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3F" w:rsidRPr="00BD19FD"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Courier New" w:hAnsi="Courier New" w:cs="Courier New"/>
          <w:color w:val="000000"/>
        </w:rPr>
        <w:t xml:space="preserve">                                                 </w:t>
      </w:r>
      <w:r w:rsidRPr="00BD19FD">
        <w:rPr>
          <w:rFonts w:ascii="Times New Roman" w:hAnsi="Times New Roman"/>
          <w:color w:val="000000"/>
          <w:sz w:val="24"/>
          <w:szCs w:val="24"/>
        </w:rPr>
        <w:t>УТВЕРЖДАЮ</w:t>
      </w: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Courier New" w:hAnsi="Courier New" w:cs="Courier New"/>
          <w:color w:val="000000"/>
        </w:rPr>
        <w:t xml:space="preserve">                                            </w:t>
      </w:r>
      <w:r w:rsidR="00BD19FD">
        <w:rPr>
          <w:rFonts w:ascii="Courier New" w:hAnsi="Courier New" w:cs="Courier New"/>
          <w:color w:val="000000"/>
        </w:rPr>
        <w:t xml:space="preserve">  </w:t>
      </w:r>
      <w:r w:rsidR="00BD19FD" w:rsidRPr="00BD19FD">
        <w:rPr>
          <w:rFonts w:ascii="Times New Roman" w:hAnsi="Times New Roman"/>
          <w:color w:val="000000"/>
        </w:rPr>
        <w:t>Д</w:t>
      </w:r>
      <w:r w:rsidRPr="00BD19FD">
        <w:rPr>
          <w:rFonts w:ascii="Times New Roman" w:hAnsi="Times New Roman"/>
          <w:color w:val="000000"/>
        </w:rPr>
        <w:t>иректор</w:t>
      </w:r>
      <w:r w:rsidR="00BD19FD">
        <w:rPr>
          <w:rFonts w:ascii="Times New Roman" w:hAnsi="Times New Roman"/>
          <w:color w:val="000000"/>
        </w:rPr>
        <w:t xml:space="preserve"> ООО «МАКС»</w:t>
      </w:r>
    </w:p>
    <w:p w:rsidR="00BD19FD" w:rsidRPr="00BD19FD" w:rsidRDefault="00BD19FD"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Times New Roman" w:hAnsi="Times New Roman"/>
          <w:color w:val="000000"/>
        </w:rPr>
        <w:t xml:space="preserve">                                                                                                       ___________ М.С.Кузина</w:t>
      </w: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rPr>
      </w:pP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15"/>
          <w:szCs w:val="15"/>
        </w:rPr>
      </w:pPr>
      <w:r>
        <w:rPr>
          <w:rFonts w:ascii="Courier New" w:hAnsi="Courier New" w:cs="Courier New"/>
          <w:b/>
          <w:color w:val="000000"/>
          <w:sz w:val="15"/>
          <w:szCs w:val="15"/>
        </w:rPr>
        <w:t xml:space="preserve">                           </w:t>
      </w: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15"/>
          <w:szCs w:val="15"/>
        </w:rPr>
      </w:pP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15"/>
          <w:szCs w:val="15"/>
        </w:rPr>
      </w:pP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15"/>
          <w:szCs w:val="15"/>
        </w:rPr>
      </w:pPr>
    </w:p>
    <w:p w:rsidR="008D783F" w:rsidRDefault="008D783F" w:rsidP="00FE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15"/>
          <w:szCs w:val="15"/>
        </w:rPr>
      </w:pPr>
    </w:p>
    <w:p w:rsidR="00BD19FD" w:rsidRPr="00BD19FD" w:rsidRDefault="00BD19FD" w:rsidP="00B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b/>
          <w:color w:val="000000"/>
          <w:sz w:val="36"/>
          <w:szCs w:val="36"/>
        </w:rPr>
      </w:pPr>
      <w:r w:rsidRPr="00BD19FD">
        <w:rPr>
          <w:rFonts w:ascii="Times New Roman" w:hAnsi="Times New Roman"/>
          <w:b/>
          <w:color w:val="000000"/>
          <w:sz w:val="36"/>
          <w:szCs w:val="36"/>
        </w:rPr>
        <w:t xml:space="preserve">ОБРАЗОВАТЕЛЬНАЯ </w:t>
      </w:r>
    </w:p>
    <w:p w:rsidR="008D783F" w:rsidRPr="00BD19FD" w:rsidRDefault="008D783F" w:rsidP="00B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b/>
          <w:color w:val="000000"/>
          <w:sz w:val="36"/>
          <w:szCs w:val="36"/>
        </w:rPr>
      </w:pPr>
      <w:r w:rsidRPr="00BD19FD">
        <w:rPr>
          <w:rFonts w:ascii="Times New Roman" w:hAnsi="Times New Roman"/>
          <w:b/>
          <w:color w:val="000000"/>
          <w:sz w:val="36"/>
          <w:szCs w:val="36"/>
        </w:rPr>
        <w:t>ПРОГРАММА</w:t>
      </w:r>
      <w:r w:rsidR="00914692">
        <w:rPr>
          <w:rFonts w:ascii="Times New Roman" w:hAnsi="Times New Roman"/>
          <w:b/>
          <w:color w:val="000000"/>
          <w:sz w:val="36"/>
          <w:szCs w:val="36"/>
        </w:rPr>
        <w:t xml:space="preserve">  </w:t>
      </w:r>
      <w:r w:rsidRPr="00BD19FD">
        <w:rPr>
          <w:rFonts w:ascii="Times New Roman" w:hAnsi="Times New Roman"/>
          <w:b/>
          <w:color w:val="000000"/>
          <w:sz w:val="36"/>
          <w:szCs w:val="36"/>
        </w:rPr>
        <w:t xml:space="preserve"> ПРОФЕССИОНАЛЬНОЙ ПОДГОТОВКИ </w:t>
      </w:r>
    </w:p>
    <w:p w:rsidR="008D783F" w:rsidRPr="00BD19FD" w:rsidRDefault="008D783F" w:rsidP="00B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b/>
          <w:color w:val="000000"/>
          <w:sz w:val="36"/>
          <w:szCs w:val="36"/>
        </w:rPr>
      </w:pPr>
      <w:r w:rsidRPr="00BD19FD">
        <w:rPr>
          <w:rFonts w:ascii="Times New Roman" w:hAnsi="Times New Roman"/>
          <w:b/>
          <w:color w:val="000000"/>
          <w:sz w:val="36"/>
          <w:szCs w:val="36"/>
        </w:rPr>
        <w:t xml:space="preserve">ВОДИТЕЛЕЙ </w:t>
      </w:r>
      <w:r w:rsidR="00914692">
        <w:rPr>
          <w:rFonts w:ascii="Times New Roman" w:hAnsi="Times New Roman"/>
          <w:b/>
          <w:color w:val="000000"/>
          <w:sz w:val="36"/>
          <w:szCs w:val="36"/>
        </w:rPr>
        <w:t xml:space="preserve">  </w:t>
      </w:r>
      <w:r w:rsidRPr="00BD19FD">
        <w:rPr>
          <w:rFonts w:ascii="Times New Roman" w:hAnsi="Times New Roman"/>
          <w:b/>
          <w:color w:val="000000"/>
          <w:sz w:val="36"/>
          <w:szCs w:val="36"/>
        </w:rPr>
        <w:t xml:space="preserve">ТРАНСПОРТНЫХ </w:t>
      </w:r>
      <w:r w:rsidR="00914692">
        <w:rPr>
          <w:rFonts w:ascii="Times New Roman" w:hAnsi="Times New Roman"/>
          <w:b/>
          <w:color w:val="000000"/>
          <w:sz w:val="36"/>
          <w:szCs w:val="36"/>
        </w:rPr>
        <w:t xml:space="preserve">  </w:t>
      </w:r>
      <w:r w:rsidRPr="00BD19FD">
        <w:rPr>
          <w:rFonts w:ascii="Times New Roman" w:hAnsi="Times New Roman"/>
          <w:b/>
          <w:color w:val="000000"/>
          <w:sz w:val="36"/>
          <w:szCs w:val="36"/>
        </w:rPr>
        <w:t>СРЕДСТВ</w:t>
      </w:r>
    </w:p>
    <w:p w:rsidR="008D783F" w:rsidRDefault="008D783F" w:rsidP="00B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b/>
          <w:color w:val="000000"/>
          <w:sz w:val="36"/>
          <w:szCs w:val="36"/>
        </w:rPr>
      </w:pPr>
      <w:r w:rsidRPr="00BD19FD">
        <w:rPr>
          <w:rFonts w:ascii="Times New Roman" w:hAnsi="Times New Roman"/>
          <w:b/>
          <w:color w:val="000000"/>
          <w:sz w:val="36"/>
          <w:szCs w:val="36"/>
        </w:rPr>
        <w:t xml:space="preserve"> КАТЕГОРИИ «В»</w:t>
      </w:r>
      <w:r w:rsidR="006D3AF6">
        <w:rPr>
          <w:rFonts w:ascii="Times New Roman" w:hAnsi="Times New Roman"/>
          <w:b/>
          <w:color w:val="000000"/>
          <w:sz w:val="36"/>
          <w:szCs w:val="36"/>
        </w:rPr>
        <w:t>,</w:t>
      </w:r>
    </w:p>
    <w:p w:rsidR="006D3AF6" w:rsidRPr="006D3AF6" w:rsidRDefault="006D3AF6" w:rsidP="00B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olor w:val="000000"/>
          <w:sz w:val="44"/>
          <w:szCs w:val="44"/>
        </w:rPr>
      </w:pPr>
      <w:r w:rsidRPr="006D3AF6">
        <w:rPr>
          <w:rFonts w:ascii="Times New Roman" w:hAnsi="Times New Roman"/>
          <w:color w:val="000000"/>
          <w:sz w:val="44"/>
          <w:szCs w:val="44"/>
        </w:rPr>
        <w:t>для лиц с ограниченными возможностями здоровья</w:t>
      </w: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6D3AF6">
      <w:pPr>
        <w:spacing w:after="0" w:line="240" w:lineRule="auto"/>
        <w:rPr>
          <w:rFonts w:ascii="Arial" w:hAnsi="Arial" w:cs="Arial"/>
          <w:b/>
          <w:bCs/>
          <w:color w:val="26282F"/>
          <w:sz w:val="26"/>
          <w:szCs w:val="26"/>
        </w:rPr>
      </w:pPr>
    </w:p>
    <w:p w:rsidR="006D3AF6" w:rsidRDefault="006D3AF6" w:rsidP="006D3AF6">
      <w:pPr>
        <w:spacing w:after="0" w:line="240" w:lineRule="auto"/>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Arial" w:hAnsi="Arial" w:cs="Arial"/>
          <w:b/>
          <w:bCs/>
          <w:color w:val="26282F"/>
          <w:sz w:val="26"/>
          <w:szCs w:val="26"/>
        </w:rPr>
      </w:pPr>
    </w:p>
    <w:p w:rsidR="008D783F" w:rsidRDefault="008D783F" w:rsidP="00261065">
      <w:pPr>
        <w:spacing w:after="0" w:line="240" w:lineRule="auto"/>
        <w:jc w:val="center"/>
        <w:rPr>
          <w:rFonts w:ascii="Times New Roman" w:hAnsi="Times New Roman"/>
          <w:b/>
          <w:bCs/>
          <w:color w:val="000000" w:themeColor="text1"/>
          <w:sz w:val="24"/>
          <w:szCs w:val="24"/>
        </w:rPr>
      </w:pPr>
      <w:r w:rsidRPr="00BD19FD">
        <w:rPr>
          <w:rFonts w:ascii="Times New Roman" w:hAnsi="Times New Roman"/>
          <w:b/>
          <w:bCs/>
          <w:color w:val="000000" w:themeColor="text1"/>
          <w:sz w:val="24"/>
          <w:szCs w:val="24"/>
        </w:rPr>
        <w:t>201</w:t>
      </w:r>
      <w:r w:rsidR="00BD19FD">
        <w:rPr>
          <w:rFonts w:ascii="Times New Roman" w:hAnsi="Times New Roman"/>
          <w:b/>
          <w:bCs/>
          <w:color w:val="000000" w:themeColor="text1"/>
          <w:sz w:val="24"/>
          <w:szCs w:val="24"/>
        </w:rPr>
        <w:t>5</w:t>
      </w:r>
      <w:r w:rsidRPr="00BD19FD">
        <w:rPr>
          <w:rFonts w:ascii="Times New Roman" w:hAnsi="Times New Roman"/>
          <w:b/>
          <w:bCs/>
          <w:color w:val="000000" w:themeColor="text1"/>
          <w:sz w:val="24"/>
          <w:szCs w:val="24"/>
        </w:rPr>
        <w:t>г.</w:t>
      </w:r>
    </w:p>
    <w:p w:rsidR="00BD19FD" w:rsidRPr="00BD19FD" w:rsidRDefault="00BD19FD" w:rsidP="00261065">
      <w:pPr>
        <w:spacing w:after="0" w:line="240" w:lineRule="auto"/>
        <w:jc w:val="center"/>
        <w:rPr>
          <w:rFonts w:ascii="Times New Roman" w:hAnsi="Times New Roman"/>
          <w:b/>
          <w:bCs/>
          <w:color w:val="000000" w:themeColor="text1"/>
          <w:sz w:val="24"/>
          <w:szCs w:val="24"/>
        </w:rPr>
      </w:pPr>
    </w:p>
    <w:p w:rsidR="008D783F" w:rsidRPr="00BD19FD" w:rsidRDefault="008D783F" w:rsidP="00261065">
      <w:pPr>
        <w:spacing w:after="0" w:line="240" w:lineRule="auto"/>
        <w:jc w:val="center"/>
        <w:rPr>
          <w:rFonts w:ascii="Times New Roman" w:hAnsi="Times New Roman"/>
          <w:b/>
          <w:bCs/>
          <w:color w:val="000000" w:themeColor="text1"/>
          <w:sz w:val="24"/>
          <w:szCs w:val="24"/>
        </w:rPr>
      </w:pPr>
      <w:r w:rsidRPr="00BD19FD">
        <w:rPr>
          <w:rFonts w:ascii="Times New Roman" w:hAnsi="Times New Roman"/>
          <w:b/>
          <w:bCs/>
          <w:color w:val="000000" w:themeColor="text1"/>
          <w:sz w:val="24"/>
          <w:szCs w:val="24"/>
        </w:rPr>
        <w:lastRenderedPageBreak/>
        <w:t>Пояснительная записка</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Программа профессиональной подготовки водителей транспортных средств категории "В" </w:t>
      </w:r>
      <w:r w:rsidR="006D3AF6" w:rsidRPr="006D3AF6">
        <w:rPr>
          <w:rFonts w:ascii="Times New Roman" w:hAnsi="Times New Roman"/>
          <w:color w:val="000000"/>
          <w:sz w:val="24"/>
          <w:szCs w:val="24"/>
        </w:rPr>
        <w:t>для лиц с ограниченными возможностями здоровья</w:t>
      </w:r>
      <w:r w:rsidR="006D3AF6" w:rsidRPr="00BF48AF">
        <w:rPr>
          <w:rFonts w:ascii="Arial" w:hAnsi="Arial" w:cs="Arial"/>
          <w:color w:val="000000"/>
          <w:sz w:val="20"/>
          <w:szCs w:val="20"/>
        </w:rPr>
        <w:t xml:space="preserve"> </w:t>
      </w:r>
      <w:r w:rsidRPr="00684A6F">
        <w:rPr>
          <w:rFonts w:ascii="Times New Roman" w:hAnsi="Times New Roman"/>
          <w:color w:val="000000" w:themeColor="text1"/>
          <w:sz w:val="24"/>
          <w:szCs w:val="24"/>
        </w:rPr>
        <w:t xml:space="preserve">(далее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684A6F">
          <w:rPr>
            <w:rFonts w:ascii="Times New Roman" w:hAnsi="Times New Roman"/>
            <w:color w:val="000000" w:themeColor="text1"/>
            <w:sz w:val="24"/>
            <w:szCs w:val="24"/>
          </w:rPr>
          <w:t>1995 г</w:t>
        </w:r>
      </w:smartTag>
      <w:r w:rsidRPr="00684A6F">
        <w:rPr>
          <w:rFonts w:ascii="Times New Roman" w:hAnsi="Times New Roman"/>
          <w:color w:val="000000" w:themeColor="text1"/>
          <w:sz w:val="24"/>
          <w:szCs w:val="24"/>
        </w:rPr>
        <w:t>. N 196-ФЗ "О безопасности дорожного движения" (Собрание законодательства Российской Федерации, 1995, N 50, ст. 4873; 1999, N 10, ст. 1158; 2002, N 18, ст. 1721;</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2003, N 2, ст. 167;</w:t>
      </w:r>
      <w:proofErr w:type="gramEnd"/>
      <w:r w:rsidRPr="00684A6F">
        <w:rPr>
          <w:rFonts w:ascii="Times New Roman" w:hAnsi="Times New Roman"/>
          <w:color w:val="000000" w:themeColor="text1"/>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w:t>
      </w:r>
      <w:proofErr w:type="gramStart"/>
      <w:r w:rsidRPr="00684A6F">
        <w:rPr>
          <w:rFonts w:ascii="Times New Roman" w:hAnsi="Times New Roman"/>
          <w:color w:val="000000" w:themeColor="text1"/>
          <w:sz w:val="24"/>
          <w:szCs w:val="24"/>
        </w:rPr>
        <w:t xml:space="preserve">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684A6F">
          <w:rPr>
            <w:rFonts w:ascii="Times New Roman" w:hAnsi="Times New Roman"/>
            <w:color w:val="000000" w:themeColor="text1"/>
            <w:sz w:val="24"/>
            <w:szCs w:val="24"/>
          </w:rPr>
          <w:t>2012 г</w:t>
        </w:r>
      </w:smartTag>
      <w:r w:rsidRPr="00684A6F">
        <w:rPr>
          <w:rFonts w:ascii="Times New Roman" w:hAnsi="Times New Roman"/>
          <w:color w:val="000000" w:themeColor="text1"/>
          <w:sz w:val="24"/>
          <w:szCs w:val="24"/>
        </w:rPr>
        <w:t>.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 xml:space="preserve">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684A6F">
          <w:rPr>
            <w:rFonts w:ascii="Times New Roman" w:hAnsi="Times New Roman"/>
            <w:color w:val="000000" w:themeColor="text1"/>
            <w:sz w:val="24"/>
            <w:szCs w:val="24"/>
          </w:rPr>
          <w:t>2013 г</w:t>
        </w:r>
      </w:smartTag>
      <w:r w:rsidRPr="00684A6F">
        <w:rPr>
          <w:rFonts w:ascii="Times New Roman" w:hAnsi="Times New Roman"/>
          <w:color w:val="000000" w:themeColor="text1"/>
          <w:sz w:val="24"/>
          <w:szCs w:val="24"/>
        </w:rPr>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684A6F">
          <w:rPr>
            <w:rFonts w:ascii="Times New Roman" w:hAnsi="Times New Roman"/>
            <w:color w:val="000000" w:themeColor="text1"/>
            <w:sz w:val="24"/>
            <w:szCs w:val="24"/>
          </w:rPr>
          <w:t>2013 г</w:t>
        </w:r>
      </w:smartTag>
      <w:r w:rsidRPr="00684A6F">
        <w:rPr>
          <w:rFonts w:ascii="Times New Roman" w:hAnsi="Times New Roman"/>
          <w:color w:val="000000" w:themeColor="text1"/>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684A6F">
          <w:rPr>
            <w:rFonts w:ascii="Times New Roman" w:hAnsi="Times New Roman"/>
            <w:color w:val="000000" w:themeColor="text1"/>
            <w:sz w:val="24"/>
            <w:szCs w:val="24"/>
          </w:rPr>
          <w:t>2013</w:t>
        </w:r>
        <w:proofErr w:type="gramEnd"/>
        <w:r w:rsidRPr="00684A6F">
          <w:rPr>
            <w:rFonts w:ascii="Times New Roman" w:hAnsi="Times New Roman"/>
            <w:color w:val="000000" w:themeColor="text1"/>
            <w:sz w:val="24"/>
            <w:szCs w:val="24"/>
          </w:rPr>
          <w:t> г</w:t>
        </w:r>
      </w:smartTag>
      <w:r w:rsidRPr="00684A6F">
        <w:rPr>
          <w:rFonts w:ascii="Times New Roman" w:hAnsi="Times New Roman"/>
          <w:color w:val="000000" w:themeColor="text1"/>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684A6F">
          <w:rPr>
            <w:rFonts w:ascii="Times New Roman" w:hAnsi="Times New Roman"/>
            <w:color w:val="000000" w:themeColor="text1"/>
            <w:sz w:val="24"/>
            <w:szCs w:val="24"/>
          </w:rPr>
          <w:t>2013 г</w:t>
        </w:r>
      </w:smartTag>
      <w:r w:rsidRPr="00684A6F">
        <w:rPr>
          <w:rFonts w:ascii="Times New Roman" w:hAnsi="Times New Roman"/>
          <w:color w:val="000000" w:themeColor="text1"/>
          <w:sz w:val="24"/>
          <w:szCs w:val="24"/>
        </w:rPr>
        <w:t>. N 977 (зарегистрирован Министерством юстиции Российской Федерации 17 сентября2013 г., регистрационный N 29969).</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Базовый ци</w:t>
      </w:r>
      <w:proofErr w:type="gramStart"/>
      <w:r w:rsidRPr="00684A6F">
        <w:rPr>
          <w:rFonts w:ascii="Times New Roman" w:hAnsi="Times New Roman"/>
          <w:color w:val="000000" w:themeColor="text1"/>
          <w:sz w:val="24"/>
          <w:szCs w:val="24"/>
        </w:rPr>
        <w:t>кл вкл</w:t>
      </w:r>
      <w:proofErr w:type="gramEnd"/>
      <w:r w:rsidRPr="00684A6F">
        <w:rPr>
          <w:rFonts w:ascii="Times New Roman" w:hAnsi="Times New Roman"/>
          <w:color w:val="000000" w:themeColor="text1"/>
          <w:sz w:val="24"/>
          <w:szCs w:val="24"/>
        </w:rPr>
        <w:t>ючает учебные предметы: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"Основы законодательства в сфере дорожного движения";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"Психофизиологические основы деятельности водителя";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"Основы управления транспортными средствами";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"Первая помощь при дорожно-транспортном происшествии".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Специальный ци</w:t>
      </w:r>
      <w:proofErr w:type="gramStart"/>
      <w:r w:rsidRPr="00684A6F">
        <w:rPr>
          <w:rFonts w:ascii="Times New Roman" w:hAnsi="Times New Roman"/>
          <w:color w:val="000000" w:themeColor="text1"/>
          <w:sz w:val="24"/>
          <w:szCs w:val="24"/>
        </w:rPr>
        <w:t>кл вкл</w:t>
      </w:r>
      <w:proofErr w:type="gramEnd"/>
      <w:r w:rsidRPr="00684A6F">
        <w:rPr>
          <w:rFonts w:ascii="Times New Roman" w:hAnsi="Times New Roman"/>
          <w:color w:val="000000" w:themeColor="text1"/>
          <w:sz w:val="24"/>
          <w:szCs w:val="24"/>
        </w:rPr>
        <w:t>ючает учебные предметы: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"Устройство и техническое обслуживание транспортных средств категории "В" как объектов управления";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"Основы управления транспортными средствами категории "В";</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"Вождение транспортных средств категории "В" (с механической трансмиссией / с автоматической трансмиссией)".</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Профессиональный ци</w:t>
      </w:r>
      <w:proofErr w:type="gramStart"/>
      <w:r w:rsidRPr="00684A6F">
        <w:rPr>
          <w:rFonts w:ascii="Times New Roman" w:hAnsi="Times New Roman"/>
          <w:color w:val="000000" w:themeColor="text1"/>
          <w:sz w:val="24"/>
          <w:szCs w:val="24"/>
        </w:rPr>
        <w:t>кл вкл</w:t>
      </w:r>
      <w:proofErr w:type="gramEnd"/>
      <w:r w:rsidRPr="00684A6F">
        <w:rPr>
          <w:rFonts w:ascii="Times New Roman" w:hAnsi="Times New Roman"/>
          <w:color w:val="000000" w:themeColor="text1"/>
          <w:sz w:val="24"/>
          <w:szCs w:val="24"/>
        </w:rPr>
        <w:t>ючает учебные предметы: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"Организация и выполнение грузовых перевозок автомобильным транспортом";</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"Организация и выполнение пассажирских перевозок автомобильным транспортом".</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lastRenderedPageBreak/>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6D3AF6" w:rsidRPr="006D3AF6" w:rsidRDefault="006D3AF6" w:rsidP="006D3AF6">
      <w:pPr>
        <w:spacing w:after="0" w:line="240" w:lineRule="auto"/>
        <w:ind w:firstLine="720"/>
        <w:jc w:val="both"/>
        <w:rPr>
          <w:rFonts w:ascii="Times New Roman" w:hAnsi="Times New Roman"/>
          <w:color w:val="000000" w:themeColor="text1"/>
          <w:sz w:val="24"/>
          <w:szCs w:val="24"/>
        </w:rPr>
      </w:pPr>
      <w:r w:rsidRPr="006D3AF6">
        <w:rPr>
          <w:rFonts w:ascii="Times New Roman" w:hAnsi="Times New Roman"/>
          <w:color w:val="000000" w:themeColor="text1"/>
          <w:sz w:val="24"/>
          <w:szCs w:val="24"/>
        </w:rPr>
        <w:t>Программа разработана для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Программа может быть использована для разработки рабочей программы профессиональной подготовки лиц, не достигших 18 лет.</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684A6F" w:rsidRDefault="00684A6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8D783F" w:rsidRDefault="008D783F" w:rsidP="00261065">
      <w:pPr>
        <w:spacing w:after="0" w:line="240" w:lineRule="auto"/>
        <w:ind w:firstLine="720"/>
        <w:jc w:val="both"/>
        <w:rPr>
          <w:rFonts w:ascii="Arial" w:hAnsi="Arial" w:cs="Arial"/>
          <w:color w:val="000000"/>
          <w:sz w:val="26"/>
          <w:szCs w:val="26"/>
        </w:rPr>
      </w:pPr>
    </w:p>
    <w:p w:rsidR="00684A6F" w:rsidRPr="00BD19FD" w:rsidRDefault="00684A6F" w:rsidP="0068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D19FD">
        <w:rPr>
          <w:rFonts w:ascii="Times New Roman" w:hAnsi="Times New Roman"/>
          <w:color w:val="000000"/>
          <w:sz w:val="24"/>
          <w:szCs w:val="24"/>
        </w:rPr>
        <w:t>УТВЕРЖДАЮ</w:t>
      </w:r>
    </w:p>
    <w:p w:rsidR="00684A6F" w:rsidRDefault="00684A6F" w:rsidP="0068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Courier New" w:hAnsi="Courier New" w:cs="Courier New"/>
          <w:color w:val="000000"/>
        </w:rPr>
        <w:t xml:space="preserve">                                              </w:t>
      </w:r>
      <w:r w:rsidRPr="00BD19FD">
        <w:rPr>
          <w:rFonts w:ascii="Times New Roman" w:hAnsi="Times New Roman"/>
          <w:color w:val="000000"/>
        </w:rPr>
        <w:t>Директор</w:t>
      </w:r>
      <w:r>
        <w:rPr>
          <w:rFonts w:ascii="Times New Roman" w:hAnsi="Times New Roman"/>
          <w:color w:val="000000"/>
        </w:rPr>
        <w:t xml:space="preserve"> ООО «МАКС»</w:t>
      </w:r>
    </w:p>
    <w:p w:rsidR="00684A6F" w:rsidRPr="00BD19FD" w:rsidRDefault="00684A6F" w:rsidP="0068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Times New Roman" w:hAnsi="Times New Roman"/>
          <w:color w:val="000000"/>
        </w:rPr>
        <w:t xml:space="preserve">                                                                                                       ___________ М.С.Кузина</w:t>
      </w:r>
    </w:p>
    <w:p w:rsidR="008D783F" w:rsidRPr="00261065" w:rsidRDefault="008D783F" w:rsidP="00684A6F">
      <w:pPr>
        <w:spacing w:after="0" w:line="120" w:lineRule="atLeast"/>
        <w:rPr>
          <w:rFonts w:ascii="Arial" w:hAnsi="Arial" w:cs="Arial"/>
          <w:color w:val="000000"/>
          <w:sz w:val="24"/>
          <w:szCs w:val="24"/>
        </w:rPr>
      </w:pPr>
      <w:r>
        <w:rPr>
          <w:rFonts w:ascii="Arial" w:hAnsi="Arial" w:cs="Arial"/>
          <w:color w:val="000000"/>
          <w:sz w:val="24"/>
          <w:szCs w:val="24"/>
        </w:rPr>
        <w:t xml:space="preserve">                                          </w:t>
      </w:r>
      <w:r w:rsidR="00684A6F">
        <w:rPr>
          <w:rFonts w:ascii="Arial" w:hAnsi="Arial" w:cs="Arial"/>
          <w:color w:val="000000"/>
          <w:sz w:val="24"/>
          <w:szCs w:val="24"/>
        </w:rPr>
        <w:t xml:space="preserve">                            </w:t>
      </w:r>
      <w:r>
        <w:rPr>
          <w:rFonts w:ascii="Arial" w:hAnsi="Arial" w:cs="Arial"/>
          <w:color w:val="000000"/>
          <w:sz w:val="24"/>
          <w:szCs w:val="24"/>
        </w:rPr>
        <w:t xml:space="preserve">                          </w:t>
      </w: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36"/>
          <w:szCs w:val="36"/>
        </w:rPr>
      </w:pPr>
      <w:r w:rsidRPr="00684A6F">
        <w:rPr>
          <w:rFonts w:ascii="Times New Roman" w:hAnsi="Times New Roman"/>
          <w:b/>
          <w:bCs/>
          <w:color w:val="000000" w:themeColor="text1"/>
          <w:sz w:val="36"/>
          <w:szCs w:val="36"/>
        </w:rPr>
        <w:t>Учебный план</w:t>
      </w:r>
    </w:p>
    <w:tbl>
      <w:tblPr>
        <w:tblW w:w="10185" w:type="dxa"/>
        <w:tblCellSpacing w:w="15" w:type="dxa"/>
        <w:tblCellMar>
          <w:top w:w="15" w:type="dxa"/>
          <w:left w:w="15" w:type="dxa"/>
          <w:bottom w:w="15" w:type="dxa"/>
          <w:right w:w="15" w:type="dxa"/>
        </w:tblCellMar>
        <w:tblLook w:val="00A0"/>
      </w:tblPr>
      <w:tblGrid>
        <w:gridCol w:w="4800"/>
        <w:gridCol w:w="1512"/>
        <w:gridCol w:w="61"/>
        <w:gridCol w:w="1924"/>
        <w:gridCol w:w="61"/>
        <w:gridCol w:w="1827"/>
      </w:tblGrid>
      <w:tr w:rsidR="008D783F" w:rsidRPr="00E30670" w:rsidTr="00261065">
        <w:trPr>
          <w:tblCellSpacing w:w="15" w:type="dxa"/>
        </w:trPr>
        <w:tc>
          <w:tcPr>
            <w:tcW w:w="4805" w:type="dxa"/>
            <w:vMerge w:val="restart"/>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Учебные предметы</w:t>
            </w:r>
          </w:p>
        </w:tc>
        <w:tc>
          <w:tcPr>
            <w:tcW w:w="5290" w:type="dxa"/>
            <w:gridSpan w:val="5"/>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Количество часов</w:t>
            </w:r>
          </w:p>
        </w:tc>
      </w:tr>
      <w:tr w:rsidR="008D783F" w:rsidRPr="00E30670"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sz w:val="24"/>
                <w:szCs w:val="24"/>
              </w:rPr>
            </w:pPr>
          </w:p>
        </w:tc>
        <w:tc>
          <w:tcPr>
            <w:tcW w:w="1499" w:type="dxa"/>
            <w:vMerge w:val="restart"/>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Всего</w:t>
            </w:r>
          </w:p>
        </w:tc>
        <w:tc>
          <w:tcPr>
            <w:tcW w:w="3761" w:type="dxa"/>
            <w:gridSpan w:val="4"/>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В том числе</w:t>
            </w:r>
          </w:p>
        </w:tc>
      </w:tr>
      <w:tr w:rsidR="008D783F" w:rsidRPr="00E30670"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sz w:val="24"/>
                <w:szCs w:val="24"/>
              </w:rPr>
            </w:pPr>
          </w:p>
        </w:tc>
        <w:tc>
          <w:tcPr>
            <w:tcW w:w="0" w:type="auto"/>
            <w:vMerge/>
            <w:tcBorders>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sz w:val="24"/>
                <w:szCs w:val="24"/>
              </w:rPr>
            </w:pP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Теоретические занятия</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Практические занятия</w:t>
            </w:r>
          </w:p>
        </w:tc>
      </w:tr>
      <w:tr w:rsidR="008D783F" w:rsidRPr="00E30670" w:rsidTr="00261065">
        <w:trPr>
          <w:tblCellSpacing w:w="15" w:type="dxa"/>
        </w:trPr>
        <w:tc>
          <w:tcPr>
            <w:tcW w:w="10125" w:type="dxa"/>
            <w:gridSpan w:val="6"/>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Учебные предметы базового цикла</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Основы законодательства в сфере дорожного движения</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42</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30</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12</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Психофизиологические основы деятельности водителя</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12</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4</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Основы управления транспортными средствами</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14</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12</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2</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Первая помощь при дорожно-транспортном происшествии</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16</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r>
      <w:tr w:rsidR="008D783F" w:rsidRPr="00E30670" w:rsidTr="00261065">
        <w:trPr>
          <w:tblCellSpacing w:w="15" w:type="dxa"/>
        </w:trPr>
        <w:tc>
          <w:tcPr>
            <w:tcW w:w="10125" w:type="dxa"/>
            <w:gridSpan w:val="6"/>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Учебные предметы специального цикла</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Устройство и техническое обслуживание транспортных средств категории "В" как объектов управления</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20</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18</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2</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Основы управления транспортными средствами категории "В"</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12</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4</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Вождение транспортных средств категории "В" (с механической трансмиссией / с автоматической трансмиссией)*</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56/54</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 </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56/54</w:t>
            </w:r>
          </w:p>
        </w:tc>
      </w:tr>
      <w:tr w:rsidR="008D783F" w:rsidRPr="00E30670" w:rsidTr="00261065">
        <w:trPr>
          <w:tblCellSpacing w:w="15" w:type="dxa"/>
        </w:trPr>
        <w:tc>
          <w:tcPr>
            <w:tcW w:w="10125" w:type="dxa"/>
            <w:gridSpan w:val="6"/>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Учебные предметы профессионального цикла</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Организация и выполнение грузовых перевозок автомобильным транспортом</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8</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Организация и выполнение пассажирских перевозок автомобильным транспортом</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6</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6</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w:t>
            </w:r>
          </w:p>
        </w:tc>
      </w:tr>
      <w:tr w:rsidR="008D783F" w:rsidRPr="00E30670" w:rsidTr="00261065">
        <w:trPr>
          <w:tblCellSpacing w:w="15" w:type="dxa"/>
        </w:trPr>
        <w:tc>
          <w:tcPr>
            <w:tcW w:w="10125" w:type="dxa"/>
            <w:gridSpan w:val="6"/>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Квалификационный экзамен</w:t>
            </w:r>
          </w:p>
        </w:tc>
      </w:tr>
      <w:tr w:rsidR="008D783F" w:rsidRPr="00E30670" w:rsidTr="00261065">
        <w:trPr>
          <w:tblCellSpacing w:w="15" w:type="dxa"/>
        </w:trPr>
        <w:tc>
          <w:tcPr>
            <w:tcW w:w="480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Квалификационный экзамен</w:t>
            </w:r>
          </w:p>
        </w:tc>
        <w:tc>
          <w:tcPr>
            <w:tcW w:w="1499"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4</w:t>
            </w:r>
          </w:p>
        </w:tc>
        <w:tc>
          <w:tcPr>
            <w:tcW w:w="193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2</w:t>
            </w:r>
          </w:p>
        </w:tc>
        <w:tc>
          <w:tcPr>
            <w:tcW w:w="179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2</w:t>
            </w:r>
          </w:p>
        </w:tc>
      </w:tr>
      <w:tr w:rsidR="008D783F" w:rsidRPr="00E30670" w:rsidTr="00261065">
        <w:trPr>
          <w:tblCellSpacing w:w="15" w:type="dxa"/>
        </w:trPr>
        <w:tc>
          <w:tcPr>
            <w:tcW w:w="4810"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sz w:val="24"/>
                <w:szCs w:val="24"/>
              </w:rPr>
            </w:pPr>
            <w:r w:rsidRPr="00684A6F">
              <w:rPr>
                <w:rFonts w:ascii="Times New Roman" w:hAnsi="Times New Roman"/>
                <w:sz w:val="24"/>
                <w:szCs w:val="24"/>
              </w:rPr>
              <w:t>Итого</w:t>
            </w:r>
          </w:p>
        </w:tc>
        <w:tc>
          <w:tcPr>
            <w:tcW w:w="1511"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190/188</w:t>
            </w:r>
          </w:p>
        </w:tc>
        <w:tc>
          <w:tcPr>
            <w:tcW w:w="1923"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100</w:t>
            </w:r>
          </w:p>
        </w:tc>
        <w:tc>
          <w:tcPr>
            <w:tcW w:w="1791"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sz w:val="24"/>
                <w:szCs w:val="24"/>
              </w:rPr>
            </w:pPr>
            <w:r w:rsidRPr="00684A6F">
              <w:rPr>
                <w:rFonts w:ascii="Times New Roman" w:hAnsi="Times New Roman"/>
                <w:sz w:val="24"/>
                <w:szCs w:val="24"/>
              </w:rPr>
              <w:t>90/88</w:t>
            </w:r>
          </w:p>
        </w:tc>
      </w:tr>
    </w:tbl>
    <w:p w:rsidR="008D783F" w:rsidRDefault="008D783F" w:rsidP="00684A6F">
      <w:pPr>
        <w:spacing w:after="0" w:line="240" w:lineRule="auto"/>
        <w:jc w:val="both"/>
        <w:rPr>
          <w:rFonts w:ascii="Times New Roman" w:hAnsi="Times New Roman"/>
          <w:color w:val="000000" w:themeColor="text1"/>
          <w:sz w:val="18"/>
          <w:szCs w:val="18"/>
        </w:rPr>
      </w:pPr>
      <w:r w:rsidRPr="00684A6F">
        <w:rPr>
          <w:rFonts w:ascii="Times New Roman" w:hAnsi="Times New Roman"/>
          <w:color w:val="000000" w:themeColor="text1"/>
          <w:sz w:val="24"/>
          <w:szCs w:val="24"/>
        </w:rPr>
        <w:t> </w:t>
      </w:r>
      <w:r w:rsidRPr="00684A6F">
        <w:rPr>
          <w:rFonts w:ascii="Times New Roman" w:hAnsi="Times New Roman"/>
          <w:color w:val="000000" w:themeColor="text1"/>
          <w:sz w:val="18"/>
          <w:szCs w:val="18"/>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84A6F">
        <w:rPr>
          <w:rFonts w:ascii="Times New Roman" w:hAnsi="Times New Roman"/>
          <w:color w:val="000000" w:themeColor="text1"/>
          <w:sz w:val="18"/>
          <w:szCs w:val="18"/>
        </w:rPr>
        <w:t>обучающийся</w:t>
      </w:r>
      <w:proofErr w:type="gramEnd"/>
      <w:r w:rsidRPr="00684A6F">
        <w:rPr>
          <w:rFonts w:ascii="Times New Roman" w:hAnsi="Times New Roman"/>
          <w:color w:val="000000" w:themeColor="text1"/>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84A6F">
        <w:rPr>
          <w:rFonts w:ascii="Times New Roman" w:hAnsi="Times New Roman"/>
          <w:color w:val="000000" w:themeColor="text1"/>
          <w:sz w:val="18"/>
          <w:szCs w:val="18"/>
        </w:rPr>
        <w:t>обучающийся</w:t>
      </w:r>
      <w:proofErr w:type="gramEnd"/>
      <w:r w:rsidRPr="00684A6F">
        <w:rPr>
          <w:rFonts w:ascii="Times New Roman" w:hAnsi="Times New Roman"/>
          <w:color w:val="000000" w:themeColor="text1"/>
          <w:sz w:val="18"/>
          <w:szCs w:val="18"/>
        </w:rPr>
        <w:t xml:space="preserve"> допускается к сдаче квалификационного экзамена на транспортном средстве с автоматической трансмиссией.</w:t>
      </w:r>
    </w:p>
    <w:p w:rsidR="00684A6F" w:rsidRDefault="00684A6F" w:rsidP="00684A6F">
      <w:pPr>
        <w:spacing w:after="0" w:line="240" w:lineRule="auto"/>
        <w:jc w:val="both"/>
        <w:rPr>
          <w:rFonts w:ascii="Times New Roman" w:hAnsi="Times New Roman"/>
          <w:color w:val="000000" w:themeColor="text1"/>
          <w:sz w:val="18"/>
          <w:szCs w:val="18"/>
        </w:rPr>
      </w:pPr>
    </w:p>
    <w:p w:rsidR="00684A6F" w:rsidRDefault="00684A6F" w:rsidP="00684A6F">
      <w:pPr>
        <w:spacing w:after="0" w:line="240" w:lineRule="auto"/>
        <w:jc w:val="both"/>
        <w:rPr>
          <w:rFonts w:ascii="Times New Roman" w:hAnsi="Times New Roman"/>
          <w:color w:val="000000" w:themeColor="text1"/>
          <w:sz w:val="18"/>
          <w:szCs w:val="18"/>
        </w:rPr>
      </w:pPr>
    </w:p>
    <w:p w:rsidR="00684A6F" w:rsidRDefault="00684A6F" w:rsidP="00684A6F">
      <w:pPr>
        <w:spacing w:after="0" w:line="240" w:lineRule="auto"/>
        <w:jc w:val="both"/>
        <w:rPr>
          <w:rFonts w:ascii="Times New Roman" w:hAnsi="Times New Roman"/>
          <w:color w:val="000000" w:themeColor="text1"/>
          <w:sz w:val="18"/>
          <w:szCs w:val="18"/>
        </w:rPr>
      </w:pPr>
    </w:p>
    <w:p w:rsidR="00684A6F" w:rsidRDefault="00684A6F" w:rsidP="00684A6F">
      <w:pPr>
        <w:spacing w:after="0" w:line="240" w:lineRule="auto"/>
        <w:jc w:val="both"/>
        <w:rPr>
          <w:rFonts w:ascii="Times New Roman" w:hAnsi="Times New Roman"/>
          <w:color w:val="000000" w:themeColor="text1"/>
          <w:sz w:val="18"/>
          <w:szCs w:val="18"/>
        </w:rPr>
      </w:pPr>
    </w:p>
    <w:p w:rsidR="00684A6F" w:rsidRPr="00684A6F" w:rsidRDefault="00684A6F" w:rsidP="00684A6F">
      <w:pPr>
        <w:spacing w:after="0" w:line="240" w:lineRule="auto"/>
        <w:jc w:val="both"/>
        <w:rPr>
          <w:rFonts w:ascii="Times New Roman" w:hAnsi="Times New Roman"/>
          <w:color w:val="000000" w:themeColor="text1"/>
          <w:sz w:val="24"/>
          <w:szCs w:val="24"/>
        </w:rPr>
      </w:pPr>
    </w:p>
    <w:p w:rsidR="008D783F" w:rsidRPr="00FE0F40" w:rsidRDefault="008D783F" w:rsidP="00261065">
      <w:pPr>
        <w:spacing w:after="0" w:line="240" w:lineRule="auto"/>
        <w:rPr>
          <w:rFonts w:ascii="Arial" w:hAnsi="Arial" w:cs="Arial"/>
          <w:color w:val="000000"/>
          <w:sz w:val="18"/>
          <w:szCs w:val="18"/>
        </w:rPr>
      </w:pPr>
      <w:r w:rsidRPr="00FE0F40">
        <w:rPr>
          <w:rFonts w:ascii="Arial" w:hAnsi="Arial" w:cs="Arial"/>
          <w:color w:val="000000"/>
          <w:sz w:val="18"/>
          <w:szCs w:val="18"/>
        </w:rPr>
        <w:t> </w:t>
      </w:r>
    </w:p>
    <w:p w:rsidR="008D783F" w:rsidRPr="00684A6F" w:rsidRDefault="008D783F" w:rsidP="00261065">
      <w:pPr>
        <w:spacing w:after="0" w:line="240" w:lineRule="auto"/>
        <w:jc w:val="center"/>
        <w:rPr>
          <w:rFonts w:ascii="Times New Roman" w:hAnsi="Times New Roman"/>
          <w:b/>
          <w:bCs/>
          <w:color w:val="000000" w:themeColor="text1"/>
          <w:sz w:val="32"/>
          <w:szCs w:val="32"/>
        </w:rPr>
      </w:pPr>
      <w:r w:rsidRPr="00684A6F">
        <w:rPr>
          <w:rFonts w:ascii="Times New Roman" w:hAnsi="Times New Roman"/>
          <w:b/>
          <w:bCs/>
          <w:color w:val="000000" w:themeColor="text1"/>
          <w:sz w:val="32"/>
          <w:szCs w:val="32"/>
        </w:rPr>
        <w:lastRenderedPageBreak/>
        <w:t>Рабочие программы учебных предметов</w:t>
      </w:r>
    </w:p>
    <w:p w:rsidR="008D783F" w:rsidRPr="00684A6F" w:rsidRDefault="008D783F" w:rsidP="00261065">
      <w:pPr>
        <w:spacing w:after="0" w:line="240" w:lineRule="auto"/>
        <w:rPr>
          <w:rFonts w:ascii="Times New Roman" w:hAnsi="Times New Roman"/>
          <w:color w:val="000000" w:themeColor="text1"/>
          <w:sz w:val="32"/>
          <w:szCs w:val="32"/>
        </w:rPr>
      </w:pPr>
      <w:r w:rsidRPr="00684A6F">
        <w:rPr>
          <w:rFonts w:ascii="Times New Roman" w:hAnsi="Times New Roman"/>
          <w:color w:val="000000" w:themeColor="text1"/>
          <w:sz w:val="32"/>
          <w:szCs w:val="32"/>
        </w:rPr>
        <w:t> </w:t>
      </w:r>
    </w:p>
    <w:p w:rsidR="008D783F" w:rsidRPr="00684A6F" w:rsidRDefault="008D783F" w:rsidP="00261065">
      <w:pPr>
        <w:spacing w:after="0" w:line="240" w:lineRule="auto"/>
        <w:ind w:firstLine="720"/>
        <w:jc w:val="both"/>
        <w:rPr>
          <w:rFonts w:ascii="Times New Roman" w:hAnsi="Times New Roman"/>
          <w:color w:val="000000"/>
          <w:sz w:val="28"/>
          <w:szCs w:val="28"/>
        </w:rPr>
      </w:pPr>
      <w:r w:rsidRPr="00684A6F">
        <w:rPr>
          <w:rFonts w:ascii="Times New Roman" w:hAnsi="Times New Roman"/>
          <w:color w:val="000000"/>
          <w:sz w:val="28"/>
          <w:szCs w:val="28"/>
        </w:rPr>
        <w:t>3.1. Базовый цикл  программы.</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3.1.1. Учебный предмет "Основы законодательства в сфере дорожного движения".</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684A6F">
      <w:pPr>
        <w:spacing w:after="0" w:line="240" w:lineRule="auto"/>
        <w:jc w:val="both"/>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0A0"/>
      </w:tblPr>
      <w:tblGrid>
        <w:gridCol w:w="5089"/>
        <w:gridCol w:w="1114"/>
        <w:gridCol w:w="2224"/>
        <w:gridCol w:w="1758"/>
      </w:tblGrid>
      <w:tr w:rsidR="008D783F" w:rsidRPr="00684A6F" w:rsidTr="00FE0F40">
        <w:trPr>
          <w:tblCellSpacing w:w="15" w:type="dxa"/>
        </w:trPr>
        <w:tc>
          <w:tcPr>
            <w:tcW w:w="5044" w:type="dxa"/>
            <w:vMerge w:val="restart"/>
            <w:tcBorders>
              <w:top w:val="single" w:sz="6" w:space="0" w:color="000000"/>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5051" w:type="dxa"/>
            <w:gridSpan w:val="3"/>
            <w:tcBorders>
              <w:top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FE0F40">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684A6F">
            <w:pPr>
              <w:spacing w:after="0" w:line="240" w:lineRule="auto"/>
              <w:jc w:val="both"/>
              <w:rPr>
                <w:rFonts w:ascii="Times New Roman" w:hAnsi="Times New Roman"/>
                <w:color w:val="000000" w:themeColor="text1"/>
                <w:sz w:val="24"/>
                <w:szCs w:val="24"/>
              </w:rPr>
            </w:pPr>
          </w:p>
        </w:tc>
        <w:tc>
          <w:tcPr>
            <w:tcW w:w="1084" w:type="dxa"/>
            <w:vMerge w:val="restart"/>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3937" w:type="dxa"/>
            <w:gridSpan w:val="2"/>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FE0F40">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684A6F">
            <w:pPr>
              <w:spacing w:after="0" w:line="240" w:lineRule="auto"/>
              <w:jc w:val="both"/>
              <w:rPr>
                <w:rFonts w:ascii="Times New Roman" w:hAnsi="Times New Roman"/>
                <w:color w:val="000000" w:themeColor="text1"/>
                <w:sz w:val="24"/>
                <w:szCs w:val="24"/>
              </w:rPr>
            </w:pPr>
          </w:p>
        </w:tc>
        <w:tc>
          <w:tcPr>
            <w:tcW w:w="0" w:type="auto"/>
            <w:vMerge/>
            <w:tcBorders>
              <w:bottom w:val="single" w:sz="6" w:space="0" w:color="000000"/>
              <w:right w:val="single" w:sz="6" w:space="0" w:color="000000"/>
            </w:tcBorders>
            <w:vAlign w:val="center"/>
          </w:tcPr>
          <w:p w:rsidR="008D783F" w:rsidRPr="00684A6F" w:rsidRDefault="008D783F" w:rsidP="00684A6F">
            <w:pPr>
              <w:spacing w:after="0" w:line="240" w:lineRule="auto"/>
              <w:jc w:val="both"/>
              <w:rPr>
                <w:rFonts w:ascii="Times New Roman" w:hAnsi="Times New Roman"/>
                <w:color w:val="000000" w:themeColor="text1"/>
                <w:sz w:val="24"/>
                <w:szCs w:val="24"/>
              </w:rPr>
            </w:pP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FE0F40">
        <w:trPr>
          <w:tblCellSpacing w:w="15" w:type="dxa"/>
        </w:trPr>
        <w:tc>
          <w:tcPr>
            <w:tcW w:w="10125" w:type="dxa"/>
            <w:gridSpan w:val="4"/>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Законодательство в сфере дорожного движения</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Законодательство, устанавливающее ответственность за нарушения в сфере дорожного движения</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10125" w:type="dxa"/>
            <w:gridSpan w:val="4"/>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Правила дорожного движения</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Общие положения, основные понятия и термины, используемые в Правилах дорожного движения</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Обязанности участников дорожного движения</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Дорожные знаки</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5</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5</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Дорожная разметка</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Порядок движения и расположение транспортных средств на проезжей части</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Остановка и стоянка транспортных средств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Регулирование дорожного движения</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Проезд перекрестков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Проезд пешеходных переходов, мест остановок маршрутных транспортных средств и железнодорожных переездов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Порядок использования внешних световых приборов и звуковых сигналов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Буксировка транспортных средств, перевозка людей и грузов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Требования к оборудованию и техническому состоянию транспортных средств</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38</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26</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12</w:t>
            </w:r>
          </w:p>
        </w:tc>
      </w:tr>
      <w:tr w:rsidR="008D783F" w:rsidRPr="00684A6F" w:rsidTr="00FE0F40">
        <w:trPr>
          <w:tblCellSpacing w:w="15" w:type="dxa"/>
        </w:trPr>
        <w:tc>
          <w:tcPr>
            <w:tcW w:w="5044" w:type="dxa"/>
            <w:tcBorders>
              <w:left w:val="single" w:sz="6" w:space="0" w:color="000000"/>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108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42</w:t>
            </w:r>
          </w:p>
        </w:tc>
        <w:tc>
          <w:tcPr>
            <w:tcW w:w="2194"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30</w:t>
            </w:r>
          </w:p>
        </w:tc>
        <w:tc>
          <w:tcPr>
            <w:tcW w:w="1713" w:type="dxa"/>
            <w:tcBorders>
              <w:bottom w:val="single" w:sz="6" w:space="0" w:color="000000"/>
              <w:right w:val="single" w:sz="6" w:space="0" w:color="000000"/>
            </w:tcBorders>
          </w:tcPr>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12</w:t>
            </w:r>
          </w:p>
        </w:tc>
      </w:tr>
    </w:tbl>
    <w:p w:rsidR="008D783F" w:rsidRPr="00684A6F" w:rsidRDefault="008D783F" w:rsidP="00684A6F">
      <w:pPr>
        <w:spacing w:after="0" w:line="240" w:lineRule="auto"/>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F43CD3" w:rsidRDefault="00F43CD3" w:rsidP="00684A6F">
      <w:pPr>
        <w:spacing w:after="0" w:line="240" w:lineRule="auto"/>
        <w:ind w:firstLine="720"/>
        <w:jc w:val="both"/>
        <w:rPr>
          <w:rFonts w:ascii="Times New Roman" w:hAnsi="Times New Roman"/>
          <w:color w:val="000000" w:themeColor="text1"/>
          <w:sz w:val="24"/>
          <w:szCs w:val="24"/>
        </w:rPr>
      </w:pP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lastRenderedPageBreak/>
        <w:t>3.1.1.1. Законодательство в сфере дорожного движения.</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684A6F">
        <w:rPr>
          <w:rFonts w:ascii="Times New Roman" w:hAnsi="Times New Roman"/>
          <w:color w:val="000000" w:themeColor="text1"/>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684A6F">
        <w:rPr>
          <w:rFonts w:ascii="Times New Roman" w:hAnsi="Times New Roman"/>
          <w:color w:val="000000" w:themeColor="text1"/>
          <w:sz w:val="24"/>
          <w:szCs w:val="24"/>
        </w:rPr>
        <w:t>причинителя</w:t>
      </w:r>
      <w:proofErr w:type="spellEnd"/>
      <w:r w:rsidRPr="00684A6F">
        <w:rPr>
          <w:rFonts w:ascii="Times New Roman" w:hAnsi="Times New Roman"/>
          <w:color w:val="000000" w:themeColor="text1"/>
          <w:sz w:val="24"/>
          <w:szCs w:val="24"/>
        </w:rPr>
        <w:t xml:space="preserve"> вреда; общие положения; условия и порядок осуществления обязательного страхования; компенсационные выплаты.</w:t>
      </w:r>
      <w:proofErr w:type="gramEnd"/>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3.1.1.2. Правила дорожного движения.</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684A6F">
        <w:rPr>
          <w:rFonts w:ascii="Times New Roman" w:hAnsi="Times New Roman"/>
          <w:color w:val="000000" w:themeColor="text1"/>
          <w:sz w:val="24"/>
          <w:szCs w:val="24"/>
        </w:rPr>
        <w:t xml:space="preserve"> различия в порядке движения по населенным пунктам в зависимости от их обозначения.</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обязанности водителей, причастных к дорожно-</w:t>
      </w:r>
      <w:r w:rsidRPr="00684A6F">
        <w:rPr>
          <w:rFonts w:ascii="Times New Roman" w:hAnsi="Times New Roman"/>
          <w:color w:val="000000" w:themeColor="text1"/>
          <w:sz w:val="24"/>
          <w:szCs w:val="24"/>
        </w:rPr>
        <w:lastRenderedPageBreak/>
        <w:t>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684A6F">
        <w:rPr>
          <w:rFonts w:ascii="Times New Roman" w:hAnsi="Times New Roman"/>
          <w:color w:val="000000" w:themeColor="text1"/>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684A6F">
        <w:rPr>
          <w:rFonts w:ascii="Times New Roman" w:hAnsi="Times New Roman"/>
          <w:color w:val="000000" w:themeColor="text1"/>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684A6F">
        <w:rPr>
          <w:rFonts w:ascii="Times New Roman" w:hAnsi="Times New Roman"/>
          <w:color w:val="000000" w:themeColor="text1"/>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684A6F">
        <w:rPr>
          <w:rFonts w:ascii="Times New Roman" w:hAnsi="Times New Roman"/>
          <w:color w:val="000000" w:themeColor="text1"/>
          <w:sz w:val="24"/>
          <w:szCs w:val="24"/>
        </w:rPr>
        <w:t xml:space="preserve"> действия водителей перед началом обгона и при обгоне; места, где обгон запрещен; опережение транспортных </w:t>
      </w:r>
      <w:r w:rsidRPr="00684A6F">
        <w:rPr>
          <w:rFonts w:ascii="Times New Roman" w:hAnsi="Times New Roman"/>
          <w:color w:val="000000" w:themeColor="text1"/>
          <w:sz w:val="24"/>
          <w:szCs w:val="24"/>
        </w:rPr>
        <w:lastRenderedPageBreak/>
        <w:t>сре</w:t>
      </w:r>
      <w:proofErr w:type="gramStart"/>
      <w:r w:rsidRPr="00684A6F">
        <w:rPr>
          <w:rFonts w:ascii="Times New Roman" w:hAnsi="Times New Roman"/>
          <w:color w:val="000000" w:themeColor="text1"/>
          <w:sz w:val="24"/>
          <w:szCs w:val="24"/>
        </w:rPr>
        <w:t>дств пр</w:t>
      </w:r>
      <w:proofErr w:type="gramEnd"/>
      <w:r w:rsidRPr="00684A6F">
        <w:rPr>
          <w:rFonts w:ascii="Times New Roman" w:hAnsi="Times New Roman"/>
          <w:color w:val="000000" w:themeColor="text1"/>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684A6F">
        <w:rPr>
          <w:rFonts w:ascii="Times New Roman" w:hAnsi="Times New Roman"/>
          <w:color w:val="000000" w:themeColor="text1"/>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684A6F">
        <w:rPr>
          <w:rFonts w:ascii="Times New Roman" w:hAnsi="Times New Roman"/>
          <w:color w:val="000000" w:themeColor="text1"/>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684A6F">
        <w:rPr>
          <w:rFonts w:ascii="Times New Roman" w:hAnsi="Times New Roman"/>
          <w:color w:val="000000" w:themeColor="text1"/>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684A6F">
        <w:rPr>
          <w:rFonts w:ascii="Times New Roman" w:hAnsi="Times New Roman"/>
          <w:color w:val="000000" w:themeColor="text1"/>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684A6F">
        <w:rPr>
          <w:rFonts w:ascii="Times New Roman" w:hAnsi="Times New Roman"/>
          <w:color w:val="000000" w:themeColor="text1"/>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684A6F">
        <w:rPr>
          <w:rFonts w:ascii="Times New Roman" w:hAnsi="Times New Roman"/>
          <w:color w:val="000000" w:themeColor="text1"/>
          <w:sz w:val="24"/>
          <w:szCs w:val="24"/>
        </w:rPr>
        <w:t xml:space="preserve"> ответственность водителей за </w:t>
      </w:r>
      <w:r w:rsidRPr="00684A6F">
        <w:rPr>
          <w:rFonts w:ascii="Times New Roman" w:hAnsi="Times New Roman"/>
          <w:color w:val="000000" w:themeColor="text1"/>
          <w:sz w:val="24"/>
          <w:szCs w:val="24"/>
        </w:rPr>
        <w:lastRenderedPageBreak/>
        <w:t>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684A6F">
        <w:rPr>
          <w:rFonts w:ascii="Times New Roman" w:hAnsi="Times New Roman"/>
          <w:color w:val="000000" w:themeColor="text1"/>
          <w:sz w:val="24"/>
          <w:szCs w:val="24"/>
        </w:rPr>
        <w:t>противотуманных</w:t>
      </w:r>
      <w:proofErr w:type="spellEnd"/>
      <w:r w:rsidRPr="00684A6F">
        <w:rPr>
          <w:rFonts w:ascii="Times New Roman" w:hAnsi="Times New Roman"/>
          <w:color w:val="000000" w:themeColor="text1"/>
          <w:sz w:val="24"/>
          <w:szCs w:val="24"/>
        </w:rPr>
        <w:t xml:space="preserve"> фар и задних </w:t>
      </w:r>
      <w:proofErr w:type="spellStart"/>
      <w:r w:rsidRPr="00684A6F">
        <w:rPr>
          <w:rFonts w:ascii="Times New Roman" w:hAnsi="Times New Roman"/>
          <w:color w:val="000000" w:themeColor="text1"/>
          <w:sz w:val="24"/>
          <w:szCs w:val="24"/>
        </w:rPr>
        <w:t>противотуманных</w:t>
      </w:r>
      <w:proofErr w:type="spellEnd"/>
      <w:r w:rsidRPr="00684A6F">
        <w:rPr>
          <w:rFonts w:ascii="Times New Roman" w:hAnsi="Times New Roman"/>
          <w:color w:val="000000" w:themeColor="text1"/>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684A6F">
        <w:rPr>
          <w:rFonts w:ascii="Times New Roman" w:hAnsi="Times New Roman"/>
          <w:color w:val="000000" w:themeColor="text1"/>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684A6F">
        <w:rPr>
          <w:rFonts w:ascii="Times New Roman" w:hAnsi="Times New Roman"/>
          <w:color w:val="000000" w:themeColor="text1"/>
          <w:sz w:val="24"/>
          <w:szCs w:val="24"/>
        </w:rPr>
        <w:t>дств с Г</w:t>
      </w:r>
      <w:proofErr w:type="gramEnd"/>
      <w:r w:rsidRPr="00684A6F">
        <w:rPr>
          <w:rFonts w:ascii="Times New Roman" w:hAnsi="Times New Roman"/>
          <w:color w:val="000000" w:themeColor="text1"/>
          <w:sz w:val="24"/>
          <w:szCs w:val="24"/>
        </w:rPr>
        <w:t>осударственной инспекцией безопасности дорожного движения Министерства внутренних дел Российской Федерации (далее - Госавтоинспекция).</w:t>
      </w:r>
    </w:p>
    <w:p w:rsidR="008D783F" w:rsidRPr="00684A6F" w:rsidRDefault="008D783F" w:rsidP="00684A6F">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3.1.2. Учебный предмет "Психофизиологические основы деятельности водителя".</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5683"/>
        <w:gridCol w:w="837"/>
        <w:gridCol w:w="1826"/>
        <w:gridCol w:w="1839"/>
      </w:tblGrid>
      <w:tr w:rsidR="008D783F" w:rsidRPr="00684A6F" w:rsidTr="00261065">
        <w:trPr>
          <w:tblCellSpacing w:w="15" w:type="dxa"/>
        </w:trPr>
        <w:tc>
          <w:tcPr>
            <w:tcW w:w="5685" w:type="dxa"/>
            <w:vMerge w:val="restart"/>
            <w:tcBorders>
              <w:top w:val="single" w:sz="6" w:space="0" w:color="000000"/>
              <w:left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4440"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261065">
        <w:trPr>
          <w:tblCellSpacing w:w="15" w:type="dxa"/>
        </w:trPr>
        <w:tc>
          <w:tcPr>
            <w:tcW w:w="0" w:type="auto"/>
            <w:vMerge/>
            <w:tcBorders>
              <w:top w:val="single" w:sz="6" w:space="0" w:color="000000"/>
              <w:left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Этические основы деятельности водителя</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Основы эффективного общения</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Эмоциональные состояния и профилактика конфликтов</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proofErr w:type="spellStart"/>
            <w:r w:rsidRPr="00684A6F">
              <w:rPr>
                <w:rFonts w:ascii="Times New Roman" w:hAnsi="Times New Roman"/>
                <w:color w:val="000000" w:themeColor="text1"/>
                <w:sz w:val="24"/>
                <w:szCs w:val="24"/>
              </w:rPr>
              <w:t>Саморегуляция</w:t>
            </w:r>
            <w:proofErr w:type="spellEnd"/>
            <w:r w:rsidRPr="00684A6F">
              <w:rPr>
                <w:rFonts w:ascii="Times New Roman" w:hAnsi="Times New Roman"/>
                <w:color w:val="000000" w:themeColor="text1"/>
                <w:sz w:val="24"/>
                <w:szCs w:val="24"/>
              </w:rPr>
              <w:t xml:space="preserve"> и профилактика конфликто</w:t>
            </w:r>
            <w:proofErr w:type="gramStart"/>
            <w:r w:rsidRPr="00684A6F">
              <w:rPr>
                <w:rFonts w:ascii="Times New Roman" w:hAnsi="Times New Roman"/>
                <w:color w:val="000000" w:themeColor="text1"/>
                <w:sz w:val="24"/>
                <w:szCs w:val="24"/>
              </w:rPr>
              <w:t>в(</w:t>
            </w:r>
            <w:proofErr w:type="gramEnd"/>
            <w:r w:rsidRPr="00684A6F">
              <w:rPr>
                <w:rFonts w:ascii="Times New Roman" w:hAnsi="Times New Roman"/>
                <w:color w:val="000000" w:themeColor="text1"/>
                <w:sz w:val="24"/>
                <w:szCs w:val="24"/>
              </w:rPr>
              <w:t>психологический практикум)</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261065">
        <w:trPr>
          <w:tblCellSpacing w:w="15" w:type="dxa"/>
        </w:trPr>
        <w:tc>
          <w:tcPr>
            <w:tcW w:w="56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w:t>
      </w:r>
      <w:r w:rsidRPr="00684A6F">
        <w:rPr>
          <w:rFonts w:ascii="Times New Roman" w:hAnsi="Times New Roman"/>
          <w:color w:val="000000" w:themeColor="text1"/>
          <w:sz w:val="24"/>
          <w:szCs w:val="24"/>
        </w:rPr>
        <w:lastRenderedPageBreak/>
        <w:t xml:space="preserve">сохранять внимание при наличии отвлекающих факторов; </w:t>
      </w:r>
      <w:proofErr w:type="spellStart"/>
      <w:r w:rsidRPr="00684A6F">
        <w:rPr>
          <w:rFonts w:ascii="Times New Roman" w:hAnsi="Times New Roman"/>
          <w:color w:val="000000" w:themeColor="text1"/>
          <w:sz w:val="24"/>
          <w:szCs w:val="24"/>
        </w:rPr>
        <w:t>монотония</w:t>
      </w:r>
      <w:proofErr w:type="spellEnd"/>
      <w:r w:rsidRPr="00684A6F">
        <w:rPr>
          <w:rFonts w:ascii="Times New Roman" w:hAnsi="Times New Roman"/>
          <w:color w:val="000000" w:themeColor="text1"/>
          <w:sz w:val="24"/>
          <w:szCs w:val="24"/>
        </w:rPr>
        <w:t>; влияние усталости и сонливости на свойства внимания; способы профилактики усталости;</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684A6F">
        <w:rPr>
          <w:rFonts w:ascii="Times New Roman" w:hAnsi="Times New Roman"/>
          <w:color w:val="000000" w:themeColor="text1"/>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684A6F">
        <w:rPr>
          <w:rFonts w:ascii="Times New Roman" w:hAnsi="Times New Roman"/>
          <w:color w:val="000000" w:themeColor="text1"/>
          <w:sz w:val="24"/>
          <w:szCs w:val="24"/>
        </w:rPr>
        <w:t>гендерных</w:t>
      </w:r>
      <w:proofErr w:type="spellEnd"/>
      <w:r w:rsidRPr="00684A6F">
        <w:rPr>
          <w:rFonts w:ascii="Times New Roman" w:hAnsi="Times New Roman"/>
          <w:color w:val="000000" w:themeColor="text1"/>
          <w:sz w:val="24"/>
          <w:szCs w:val="24"/>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684A6F">
        <w:rPr>
          <w:rFonts w:ascii="Times New Roman" w:hAnsi="Times New Roman"/>
          <w:color w:val="000000" w:themeColor="text1"/>
          <w:sz w:val="24"/>
          <w:szCs w:val="24"/>
        </w:rPr>
        <w:t>научение</w:t>
      </w:r>
      <w:proofErr w:type="spellEnd"/>
      <w:r w:rsidRPr="00684A6F">
        <w:rPr>
          <w:rFonts w:ascii="Times New Roman" w:hAnsi="Times New Roman"/>
          <w:color w:val="000000" w:themeColor="text1"/>
          <w:sz w:val="24"/>
          <w:szCs w:val="24"/>
        </w:rPr>
        <w:t>; понятие социального давления; влияние рекламы, прессы и киноиндустрии на поведение водителя;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684A6F">
        <w:rPr>
          <w:rFonts w:ascii="Times New Roman" w:hAnsi="Times New Roman"/>
          <w:color w:val="000000" w:themeColor="text1"/>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Основы эффективного общения: понятие общения, его функции, этапы общения; стороны общения, их общая характеристик</w:t>
      </w:r>
      <w:proofErr w:type="gramStart"/>
      <w:r w:rsidRPr="00684A6F">
        <w:rPr>
          <w:rFonts w:ascii="Times New Roman" w:hAnsi="Times New Roman"/>
          <w:color w:val="000000" w:themeColor="text1"/>
          <w:sz w:val="24"/>
          <w:szCs w:val="24"/>
        </w:rPr>
        <w:t>а(</w:t>
      </w:r>
      <w:proofErr w:type="gramEnd"/>
      <w:r w:rsidRPr="00684A6F">
        <w:rPr>
          <w:rFonts w:ascii="Times New Roman" w:hAnsi="Times New Roman"/>
          <w:color w:val="000000" w:themeColor="text1"/>
          <w:sz w:val="24"/>
          <w:szCs w:val="24"/>
        </w:rPr>
        <w:t>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84A6F">
        <w:rPr>
          <w:rFonts w:ascii="Times New Roman" w:hAnsi="Times New Roman"/>
          <w:color w:val="000000" w:themeColor="text1"/>
          <w:sz w:val="24"/>
          <w:szCs w:val="24"/>
        </w:rPr>
        <w:t>саморегуляции</w:t>
      </w:r>
      <w:proofErr w:type="spellEnd"/>
      <w:r w:rsidRPr="00684A6F">
        <w:rPr>
          <w:rFonts w:ascii="Times New Roman" w:hAnsi="Times New Roman"/>
          <w:color w:val="000000" w:themeColor="text1"/>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684A6F">
        <w:rPr>
          <w:rFonts w:ascii="Times New Roman" w:hAnsi="Times New Roman"/>
          <w:color w:val="000000" w:themeColor="text1"/>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spellStart"/>
      <w:r w:rsidRPr="00684A6F">
        <w:rPr>
          <w:rFonts w:ascii="Times New Roman" w:hAnsi="Times New Roman"/>
          <w:color w:val="000000" w:themeColor="text1"/>
          <w:sz w:val="24"/>
          <w:szCs w:val="24"/>
        </w:rPr>
        <w:lastRenderedPageBreak/>
        <w:t>Саморегуляция</w:t>
      </w:r>
      <w:proofErr w:type="spellEnd"/>
      <w:r w:rsidRPr="00684A6F">
        <w:rPr>
          <w:rFonts w:ascii="Times New Roman" w:hAnsi="Times New Roman"/>
          <w:color w:val="000000" w:themeColor="text1"/>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84A6F">
        <w:rPr>
          <w:rFonts w:ascii="Times New Roman" w:hAnsi="Times New Roman"/>
          <w:color w:val="000000" w:themeColor="text1"/>
          <w:sz w:val="24"/>
          <w:szCs w:val="24"/>
        </w:rPr>
        <w:t>саморегуляции</w:t>
      </w:r>
      <w:proofErr w:type="spellEnd"/>
      <w:r w:rsidRPr="00684A6F">
        <w:rPr>
          <w:rFonts w:ascii="Times New Roman" w:hAnsi="Times New Roman"/>
          <w:color w:val="000000" w:themeColor="text1"/>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3.1.3. Учебный предмет "Основы управления транспортными средствами".</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5546"/>
        <w:gridCol w:w="838"/>
        <w:gridCol w:w="1960"/>
        <w:gridCol w:w="1841"/>
      </w:tblGrid>
      <w:tr w:rsidR="008D783F" w:rsidRPr="00684A6F" w:rsidTr="00261065">
        <w:trPr>
          <w:tblCellSpacing w:w="15" w:type="dxa"/>
        </w:trPr>
        <w:tc>
          <w:tcPr>
            <w:tcW w:w="5550" w:type="dxa"/>
            <w:vMerge w:val="restart"/>
            <w:tcBorders>
              <w:top w:val="single" w:sz="6" w:space="0" w:color="000000"/>
              <w:left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4590"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261065">
        <w:trPr>
          <w:tblCellSpacing w:w="15" w:type="dxa"/>
        </w:trPr>
        <w:tc>
          <w:tcPr>
            <w:tcW w:w="0" w:type="auto"/>
            <w:vMerge/>
            <w:tcBorders>
              <w:top w:val="single" w:sz="6" w:space="0" w:color="000000"/>
              <w:left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810" w:type="dxa"/>
            <w:vMerge w:val="restart"/>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3750"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261065">
        <w:trPr>
          <w:tblCellSpacing w:w="15" w:type="dxa"/>
        </w:trPr>
        <w:tc>
          <w:tcPr>
            <w:tcW w:w="0" w:type="auto"/>
            <w:vMerge/>
            <w:tcBorders>
              <w:top w:val="single" w:sz="6" w:space="0" w:color="000000"/>
              <w:left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0" w:type="auto"/>
            <w:vMerge/>
            <w:tcBorders>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93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261065">
        <w:trPr>
          <w:tblCellSpacing w:w="15" w:type="dxa"/>
        </w:trPr>
        <w:tc>
          <w:tcPr>
            <w:tcW w:w="555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Дорожное движение</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935"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55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Профессиональная надежность водителя</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935"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55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Влияние свой</w:t>
            </w:r>
            <w:proofErr w:type="gramStart"/>
            <w:r w:rsidRPr="00684A6F">
              <w:rPr>
                <w:rFonts w:ascii="Times New Roman" w:hAnsi="Times New Roman"/>
                <w:color w:val="000000" w:themeColor="text1"/>
                <w:sz w:val="24"/>
                <w:szCs w:val="24"/>
              </w:rPr>
              <w:t>ств тр</w:t>
            </w:r>
            <w:proofErr w:type="gramEnd"/>
            <w:r w:rsidRPr="00684A6F">
              <w:rPr>
                <w:rFonts w:ascii="Times New Roman" w:hAnsi="Times New Roman"/>
                <w:color w:val="000000" w:themeColor="text1"/>
                <w:sz w:val="24"/>
                <w:szCs w:val="24"/>
              </w:rPr>
              <w:t>анспортного средства на эффективность и безопасность управления</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935"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55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Дорожные условия и безопасность движения</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935"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555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Принципы эффективного и безопасного управления транспортным средством</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935"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550"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93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550"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14</w:t>
            </w:r>
          </w:p>
        </w:tc>
        <w:tc>
          <w:tcPr>
            <w:tcW w:w="193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684A6F">
        <w:rPr>
          <w:rFonts w:ascii="Times New Roman" w:hAnsi="Times New Roman"/>
          <w:color w:val="000000" w:themeColor="text1"/>
          <w:sz w:val="24"/>
          <w:szCs w:val="24"/>
        </w:rP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w:t>
      </w:r>
      <w:r w:rsidRPr="00684A6F">
        <w:rPr>
          <w:rFonts w:ascii="Times New Roman" w:hAnsi="Times New Roman"/>
          <w:color w:val="000000" w:themeColor="text1"/>
          <w:sz w:val="24"/>
          <w:szCs w:val="24"/>
        </w:rPr>
        <w:lastRenderedPageBreak/>
        <w:t>водителя от продолжительности управления автомобилем; режим труда и отдыха водителя;</w:t>
      </w:r>
      <w:proofErr w:type="gramEnd"/>
      <w:r w:rsidRPr="00684A6F">
        <w:rPr>
          <w:rFonts w:ascii="Times New Roman" w:hAnsi="Times New Roman"/>
          <w:color w:val="000000" w:themeColor="text1"/>
          <w:sz w:val="24"/>
          <w:szCs w:val="24"/>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684A6F">
        <w:rPr>
          <w:rFonts w:ascii="Times New Roman" w:hAnsi="Times New Roman"/>
          <w:color w:val="000000" w:themeColor="text1"/>
          <w:sz w:val="24"/>
          <w:szCs w:val="24"/>
        </w:rPr>
        <w:t>колес</w:t>
      </w:r>
      <w:proofErr w:type="gramStart"/>
      <w:r w:rsidRPr="00684A6F">
        <w:rPr>
          <w:rFonts w:ascii="Times New Roman" w:hAnsi="Times New Roman"/>
          <w:color w:val="000000" w:themeColor="text1"/>
          <w:sz w:val="24"/>
          <w:szCs w:val="24"/>
        </w:rPr>
        <w:t>;с</w:t>
      </w:r>
      <w:proofErr w:type="gramEnd"/>
      <w:r w:rsidRPr="00684A6F">
        <w:rPr>
          <w:rFonts w:ascii="Times New Roman" w:hAnsi="Times New Roman"/>
          <w:color w:val="000000" w:themeColor="text1"/>
          <w:sz w:val="24"/>
          <w:szCs w:val="24"/>
        </w:rPr>
        <w:t>войства</w:t>
      </w:r>
      <w:proofErr w:type="spellEnd"/>
      <w:r w:rsidRPr="00684A6F">
        <w:rPr>
          <w:rFonts w:ascii="Times New Roman" w:hAnsi="Times New Roman"/>
          <w:color w:val="000000" w:themeColor="text1"/>
          <w:sz w:val="24"/>
          <w:szCs w:val="24"/>
        </w:rPr>
        <w:t xml:space="preserve"> эластичного колеса; </w:t>
      </w:r>
      <w:proofErr w:type="gramStart"/>
      <w:r w:rsidRPr="00684A6F">
        <w:rPr>
          <w:rFonts w:ascii="Times New Roman" w:hAnsi="Times New Roman"/>
          <w:color w:val="000000" w:themeColor="text1"/>
          <w:sz w:val="24"/>
          <w:szCs w:val="24"/>
        </w:rPr>
        <w:t xml:space="preserve">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84A6F">
        <w:rPr>
          <w:rFonts w:ascii="Times New Roman" w:hAnsi="Times New Roman"/>
          <w:color w:val="000000" w:themeColor="text1"/>
          <w:sz w:val="24"/>
          <w:szCs w:val="24"/>
        </w:rPr>
        <w:t>гидроскольжение</w:t>
      </w:r>
      <w:proofErr w:type="spellEnd"/>
      <w:r w:rsidRPr="00684A6F">
        <w:rPr>
          <w:rFonts w:ascii="Times New Roman" w:hAnsi="Times New Roman"/>
          <w:color w:val="000000" w:themeColor="text1"/>
          <w:sz w:val="24"/>
          <w:szCs w:val="24"/>
        </w:rPr>
        <w:t xml:space="preserve"> и </w:t>
      </w:r>
      <w:proofErr w:type="spellStart"/>
      <w:r w:rsidRPr="00684A6F">
        <w:rPr>
          <w:rFonts w:ascii="Times New Roman" w:hAnsi="Times New Roman"/>
          <w:color w:val="000000" w:themeColor="text1"/>
          <w:sz w:val="24"/>
          <w:szCs w:val="24"/>
        </w:rPr>
        <w:t>аквапланирование</w:t>
      </w:r>
      <w:proofErr w:type="spellEnd"/>
      <w:r w:rsidRPr="00684A6F">
        <w:rPr>
          <w:rFonts w:ascii="Times New Roman" w:hAnsi="Times New Roman"/>
          <w:color w:val="000000" w:themeColor="text1"/>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84A6F">
        <w:rPr>
          <w:rFonts w:ascii="Times New Roman" w:hAnsi="Times New Roman"/>
          <w:color w:val="000000" w:themeColor="text1"/>
          <w:sz w:val="24"/>
          <w:szCs w:val="24"/>
        </w:rPr>
        <w:t>поворачиваемость</w:t>
      </w:r>
      <w:proofErr w:type="spellEnd"/>
      <w:r w:rsidRPr="00684A6F">
        <w:rPr>
          <w:rFonts w:ascii="Times New Roman" w:hAnsi="Times New Roman"/>
          <w:color w:val="000000" w:themeColor="text1"/>
          <w:sz w:val="24"/>
          <w:szCs w:val="24"/>
        </w:rPr>
        <w:t xml:space="preserve"> транспортного средства; устойчивость продольного и бокового движения транспортного средства;</w:t>
      </w:r>
      <w:proofErr w:type="gramEnd"/>
      <w:r w:rsidRPr="00684A6F">
        <w:rPr>
          <w:rFonts w:ascii="Times New Roman" w:hAnsi="Times New Roman"/>
          <w:color w:val="000000" w:themeColor="text1"/>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684A6F">
        <w:rPr>
          <w:rFonts w:ascii="Times New Roman" w:hAnsi="Times New Roman"/>
          <w:color w:val="000000" w:themeColor="text1"/>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684A6F">
        <w:rPr>
          <w:rFonts w:ascii="Times New Roman" w:hAnsi="Times New Roman"/>
          <w:color w:val="000000" w:themeColor="text1"/>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684A6F">
        <w:rPr>
          <w:rFonts w:ascii="Times New Roman" w:hAnsi="Times New Roman"/>
          <w:color w:val="000000" w:themeColor="text1"/>
          <w:sz w:val="24"/>
          <w:szCs w:val="24"/>
        </w:rPr>
        <w:t>дств в п</w:t>
      </w:r>
      <w:proofErr w:type="gramEnd"/>
      <w:r w:rsidRPr="00684A6F">
        <w:rPr>
          <w:rFonts w:ascii="Times New Roman" w:hAnsi="Times New Roman"/>
          <w:color w:val="000000" w:themeColor="text1"/>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Принципы эффективного и безопасного управления транспортным </w:t>
      </w:r>
      <w:proofErr w:type="spellStart"/>
      <w:r w:rsidRPr="00684A6F">
        <w:rPr>
          <w:rFonts w:ascii="Times New Roman" w:hAnsi="Times New Roman"/>
          <w:color w:val="000000" w:themeColor="text1"/>
          <w:sz w:val="24"/>
          <w:szCs w:val="24"/>
        </w:rPr>
        <w:t>средством</w:t>
      </w:r>
      <w:proofErr w:type="gramStart"/>
      <w:r w:rsidRPr="00684A6F">
        <w:rPr>
          <w:rFonts w:ascii="Times New Roman" w:hAnsi="Times New Roman"/>
          <w:color w:val="000000" w:themeColor="text1"/>
          <w:sz w:val="24"/>
          <w:szCs w:val="24"/>
        </w:rPr>
        <w:t>:в</w:t>
      </w:r>
      <w:proofErr w:type="gramEnd"/>
      <w:r w:rsidRPr="00684A6F">
        <w:rPr>
          <w:rFonts w:ascii="Times New Roman" w:hAnsi="Times New Roman"/>
          <w:color w:val="000000" w:themeColor="text1"/>
          <w:sz w:val="24"/>
          <w:szCs w:val="24"/>
        </w:rPr>
        <w:t>лияние</w:t>
      </w:r>
      <w:proofErr w:type="spellEnd"/>
      <w:r w:rsidRPr="00684A6F">
        <w:rPr>
          <w:rFonts w:ascii="Times New Roman" w:hAnsi="Times New Roman"/>
          <w:color w:val="000000" w:themeColor="text1"/>
          <w:sz w:val="24"/>
          <w:szCs w:val="24"/>
        </w:rPr>
        <w:t xml:space="preserve">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w:t>
      </w:r>
      <w:proofErr w:type="spellStart"/>
      <w:r w:rsidRPr="00684A6F">
        <w:rPr>
          <w:rFonts w:ascii="Times New Roman" w:hAnsi="Times New Roman"/>
          <w:color w:val="000000" w:themeColor="text1"/>
          <w:sz w:val="24"/>
          <w:szCs w:val="24"/>
        </w:rPr>
        <w:t>потока;показатели</w:t>
      </w:r>
      <w:proofErr w:type="spellEnd"/>
      <w:r w:rsidRPr="00684A6F">
        <w:rPr>
          <w:rFonts w:ascii="Times New Roman" w:hAnsi="Times New Roman"/>
          <w:color w:val="000000" w:themeColor="text1"/>
          <w:sz w:val="24"/>
          <w:szCs w:val="24"/>
        </w:rPr>
        <w:t xml:space="preserve">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lastRenderedPageBreak/>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84A6F">
        <w:rPr>
          <w:rFonts w:ascii="Times New Roman" w:hAnsi="Times New Roman"/>
          <w:color w:val="000000" w:themeColor="text1"/>
          <w:sz w:val="24"/>
          <w:szCs w:val="24"/>
        </w:rPr>
        <w:t>непристегнутых</w:t>
      </w:r>
      <w:proofErr w:type="spellEnd"/>
      <w:r w:rsidRPr="00684A6F">
        <w:rPr>
          <w:rFonts w:ascii="Times New Roman" w:hAnsi="Times New Roman"/>
          <w:color w:val="000000" w:themeColor="text1"/>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684A6F">
        <w:rPr>
          <w:rFonts w:ascii="Times New Roman" w:hAnsi="Times New Roman"/>
          <w:color w:val="000000" w:themeColor="text1"/>
          <w:sz w:val="24"/>
          <w:szCs w:val="24"/>
        </w:rPr>
        <w:t xml:space="preserve"> подушки безопасности для пешеходов и велосипедистов; </w:t>
      </w:r>
      <w:proofErr w:type="spellStart"/>
      <w:r w:rsidRPr="00684A6F">
        <w:rPr>
          <w:rFonts w:ascii="Times New Roman" w:hAnsi="Times New Roman"/>
          <w:color w:val="000000" w:themeColor="text1"/>
          <w:sz w:val="24"/>
          <w:szCs w:val="24"/>
        </w:rPr>
        <w:t>световозвращающие</w:t>
      </w:r>
      <w:proofErr w:type="spellEnd"/>
      <w:r w:rsidRPr="00684A6F">
        <w:rPr>
          <w:rFonts w:ascii="Times New Roman" w:hAnsi="Times New Roman"/>
          <w:color w:val="000000" w:themeColor="text1"/>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3.1.4. Учебный предмет "Первая помощь при дорожно-транспортном происшествии".</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4593"/>
        <w:gridCol w:w="1254"/>
        <w:gridCol w:w="2095"/>
        <w:gridCol w:w="2243"/>
      </w:tblGrid>
      <w:tr w:rsidR="008D783F" w:rsidRPr="00684A6F" w:rsidTr="00261065">
        <w:trPr>
          <w:tblCellSpacing w:w="15" w:type="dxa"/>
        </w:trPr>
        <w:tc>
          <w:tcPr>
            <w:tcW w:w="4575" w:type="dxa"/>
            <w:vMerge w:val="restart"/>
            <w:tcBorders>
              <w:top w:val="single" w:sz="6" w:space="0" w:color="000000"/>
              <w:left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5565"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261065">
        <w:trPr>
          <w:tblCellSpacing w:w="15" w:type="dxa"/>
        </w:trPr>
        <w:tc>
          <w:tcPr>
            <w:tcW w:w="0" w:type="auto"/>
            <w:vMerge/>
            <w:tcBorders>
              <w:top w:val="single" w:sz="6" w:space="0" w:color="000000"/>
              <w:left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230" w:type="dxa"/>
            <w:vMerge w:val="restart"/>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4305"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261065">
        <w:trPr>
          <w:tblCellSpacing w:w="15" w:type="dxa"/>
        </w:trPr>
        <w:tc>
          <w:tcPr>
            <w:tcW w:w="0" w:type="auto"/>
            <w:vMerge/>
            <w:tcBorders>
              <w:top w:val="single" w:sz="6" w:space="0" w:color="000000"/>
              <w:left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0" w:type="auto"/>
            <w:vMerge/>
            <w:tcBorders>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261065">
        <w:trPr>
          <w:tblCellSpacing w:w="15" w:type="dxa"/>
        </w:trPr>
        <w:tc>
          <w:tcPr>
            <w:tcW w:w="457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Организационно-правовые аспекты оказания первой помощи</w:t>
            </w:r>
          </w:p>
        </w:tc>
        <w:tc>
          <w:tcPr>
            <w:tcW w:w="123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457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457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Оказание первой помощи при наружных кровотечениях и травмах</w:t>
            </w:r>
          </w:p>
        </w:tc>
        <w:tc>
          <w:tcPr>
            <w:tcW w:w="123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457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261065">
        <w:trPr>
          <w:tblCellSpacing w:w="15" w:type="dxa"/>
        </w:trPr>
        <w:tc>
          <w:tcPr>
            <w:tcW w:w="457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123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16</w:t>
            </w:r>
          </w:p>
        </w:tc>
        <w:tc>
          <w:tcPr>
            <w:tcW w:w="207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c>
          <w:tcPr>
            <w:tcW w:w="220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684A6F">
        <w:rPr>
          <w:rFonts w:ascii="Times New Roman" w:hAnsi="Times New Roman"/>
          <w:color w:val="000000" w:themeColor="text1"/>
          <w:sz w:val="24"/>
          <w:szCs w:val="24"/>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w:t>
      </w:r>
      <w:r w:rsidRPr="00684A6F">
        <w:rPr>
          <w:rFonts w:ascii="Times New Roman" w:hAnsi="Times New Roman"/>
          <w:color w:val="000000" w:themeColor="text1"/>
          <w:sz w:val="24"/>
          <w:szCs w:val="24"/>
        </w:rPr>
        <w:lastRenderedPageBreak/>
        <w:t>здоровью при оказании первой помощи, пути их устранения; извлечение и перемещение пострадавшего в дорожно-транспортном происшествии.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w:t>
      </w:r>
      <w:proofErr w:type="spellStart"/>
      <w:r w:rsidRPr="00684A6F">
        <w:rPr>
          <w:rFonts w:ascii="Times New Roman" w:hAnsi="Times New Roman"/>
          <w:color w:val="000000" w:themeColor="text1"/>
          <w:sz w:val="24"/>
          <w:szCs w:val="24"/>
        </w:rPr>
        <w:t>сердца</w:t>
      </w:r>
      <w:proofErr w:type="gramStart"/>
      <w:r w:rsidRPr="00684A6F">
        <w:rPr>
          <w:rFonts w:ascii="Times New Roman" w:hAnsi="Times New Roman"/>
          <w:color w:val="000000" w:themeColor="text1"/>
          <w:sz w:val="24"/>
          <w:szCs w:val="24"/>
        </w:rPr>
        <w:t>;о</w:t>
      </w:r>
      <w:proofErr w:type="gramEnd"/>
      <w:r w:rsidRPr="00684A6F">
        <w:rPr>
          <w:rFonts w:ascii="Times New Roman" w:hAnsi="Times New Roman"/>
          <w:color w:val="000000" w:themeColor="text1"/>
          <w:sz w:val="24"/>
          <w:szCs w:val="24"/>
        </w:rPr>
        <w:t>шибки</w:t>
      </w:r>
      <w:proofErr w:type="spellEnd"/>
      <w:r w:rsidRPr="00684A6F">
        <w:rPr>
          <w:rFonts w:ascii="Times New Roman" w:hAnsi="Times New Roman"/>
          <w:color w:val="000000" w:themeColor="text1"/>
          <w:sz w:val="24"/>
          <w:szCs w:val="24"/>
        </w:rPr>
        <w:t xml:space="preserve">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684A6F">
        <w:rPr>
          <w:rFonts w:ascii="Times New Roman" w:hAnsi="Times New Roman"/>
          <w:color w:val="000000" w:themeColor="text1"/>
          <w:sz w:val="24"/>
          <w:szCs w:val="24"/>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684A6F">
        <w:rPr>
          <w:rFonts w:ascii="Times New Roman" w:hAnsi="Times New Roman"/>
          <w:color w:val="000000" w:themeColor="text1"/>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684A6F">
        <w:rPr>
          <w:rFonts w:ascii="Times New Roman" w:hAnsi="Times New Roman"/>
          <w:color w:val="000000" w:themeColor="text1"/>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84A6F">
        <w:rPr>
          <w:rFonts w:ascii="Times New Roman" w:hAnsi="Times New Roman"/>
          <w:color w:val="000000" w:themeColor="text1"/>
          <w:sz w:val="24"/>
          <w:szCs w:val="24"/>
        </w:rPr>
        <w:t>окклюзионной</w:t>
      </w:r>
      <w:proofErr w:type="spellEnd"/>
      <w:r w:rsidRPr="00684A6F">
        <w:rPr>
          <w:rFonts w:ascii="Times New Roman" w:hAnsi="Times New Roman"/>
          <w:color w:val="000000" w:themeColor="text1"/>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w:t>
      </w:r>
      <w:r w:rsidRPr="00684A6F">
        <w:rPr>
          <w:rFonts w:ascii="Times New Roman" w:hAnsi="Times New Roman"/>
          <w:color w:val="000000" w:themeColor="text1"/>
          <w:sz w:val="24"/>
          <w:szCs w:val="24"/>
        </w:rPr>
        <w:lastRenderedPageBreak/>
        <w:t>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684A6F">
        <w:rPr>
          <w:rFonts w:ascii="Times New Roman" w:hAnsi="Times New Roman"/>
          <w:color w:val="000000" w:themeColor="text1"/>
          <w:sz w:val="24"/>
          <w:szCs w:val="24"/>
        </w:rPr>
        <w:t xml:space="preserve"> отработка наложения </w:t>
      </w:r>
      <w:proofErr w:type="spellStart"/>
      <w:r w:rsidRPr="00684A6F">
        <w:rPr>
          <w:rFonts w:ascii="Times New Roman" w:hAnsi="Times New Roman"/>
          <w:color w:val="000000" w:themeColor="text1"/>
          <w:sz w:val="24"/>
          <w:szCs w:val="24"/>
        </w:rPr>
        <w:t>окклюзионной</w:t>
      </w:r>
      <w:proofErr w:type="spellEnd"/>
      <w:r w:rsidRPr="00684A6F">
        <w:rPr>
          <w:rFonts w:ascii="Times New Roman" w:hAnsi="Times New Roman"/>
          <w:color w:val="000000" w:themeColor="text1"/>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684A6F">
        <w:rPr>
          <w:rFonts w:ascii="Times New Roman" w:hAnsi="Times New Roman"/>
          <w:color w:val="000000" w:themeColor="text1"/>
          <w:sz w:val="24"/>
          <w:szCs w:val="24"/>
        </w:rPr>
        <w:t>аутоиммобилизация</w:t>
      </w:r>
      <w:proofErr w:type="spellEnd"/>
      <w:r w:rsidRPr="00684A6F">
        <w:rPr>
          <w:rFonts w:ascii="Times New Roman" w:hAnsi="Times New Roman"/>
          <w:color w:val="000000" w:themeColor="text1"/>
          <w:sz w:val="24"/>
          <w:szCs w:val="24"/>
        </w:rPr>
        <w:t>, с использованием медицинских изделий); отработка приемов фиксации шейного отдела позвоночника.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684A6F">
        <w:rPr>
          <w:rFonts w:ascii="Times New Roman" w:hAnsi="Times New Roman"/>
          <w:color w:val="000000" w:themeColor="text1"/>
          <w:sz w:val="24"/>
          <w:szCs w:val="24"/>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684A6F">
        <w:rPr>
          <w:rFonts w:ascii="Times New Roman" w:hAnsi="Times New Roman"/>
          <w:color w:val="000000" w:themeColor="text1"/>
          <w:sz w:val="24"/>
          <w:szCs w:val="24"/>
        </w:rPr>
        <w:t>психоэмоциональное</w:t>
      </w:r>
      <w:proofErr w:type="spellEnd"/>
      <w:r w:rsidRPr="00684A6F">
        <w:rPr>
          <w:rFonts w:ascii="Times New Roman" w:hAnsi="Times New Roman"/>
          <w:color w:val="000000" w:themeColor="text1"/>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84A6F">
        <w:rPr>
          <w:rFonts w:ascii="Times New Roman" w:hAnsi="Times New Roman"/>
          <w:color w:val="000000" w:themeColor="text1"/>
          <w:sz w:val="24"/>
          <w:szCs w:val="24"/>
        </w:rPr>
        <w:t>холодовая</w:t>
      </w:r>
      <w:proofErr w:type="spellEnd"/>
      <w:r w:rsidRPr="00684A6F">
        <w:rPr>
          <w:rFonts w:ascii="Times New Roman" w:hAnsi="Times New Roman"/>
          <w:color w:val="000000" w:themeColor="text1"/>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684A6F">
        <w:rPr>
          <w:rFonts w:ascii="Times New Roman" w:hAnsi="Times New Roman"/>
          <w:color w:val="000000" w:themeColor="text1"/>
          <w:sz w:val="24"/>
          <w:szCs w:val="24"/>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84A6F">
        <w:rPr>
          <w:rFonts w:ascii="Times New Roman" w:hAnsi="Times New Roman"/>
          <w:color w:val="000000" w:themeColor="text1"/>
          <w:sz w:val="24"/>
          <w:szCs w:val="24"/>
        </w:rPr>
        <w:t>термоизолирующей</w:t>
      </w:r>
      <w:proofErr w:type="spellEnd"/>
      <w:r w:rsidRPr="00684A6F">
        <w:rPr>
          <w:rFonts w:ascii="Times New Roman" w:hAnsi="Times New Roman"/>
          <w:color w:val="000000" w:themeColor="text1"/>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F43CD3" w:rsidRDefault="00F43CD3" w:rsidP="00261065">
      <w:pPr>
        <w:spacing w:after="0" w:line="240" w:lineRule="auto"/>
        <w:ind w:firstLine="720"/>
        <w:jc w:val="both"/>
        <w:rPr>
          <w:rFonts w:ascii="Times New Roman" w:hAnsi="Times New Roman"/>
          <w:color w:val="000000" w:themeColor="text1"/>
          <w:sz w:val="28"/>
          <w:szCs w:val="28"/>
        </w:rPr>
      </w:pPr>
    </w:p>
    <w:p w:rsidR="00F43CD3" w:rsidRDefault="00F43CD3" w:rsidP="00261065">
      <w:pPr>
        <w:spacing w:after="0" w:line="240" w:lineRule="auto"/>
        <w:ind w:firstLine="720"/>
        <w:jc w:val="both"/>
        <w:rPr>
          <w:rFonts w:ascii="Times New Roman" w:hAnsi="Times New Roman"/>
          <w:color w:val="000000" w:themeColor="text1"/>
          <w:sz w:val="28"/>
          <w:szCs w:val="28"/>
        </w:rPr>
      </w:pPr>
    </w:p>
    <w:p w:rsidR="00F43CD3" w:rsidRDefault="00F43CD3" w:rsidP="00261065">
      <w:pPr>
        <w:spacing w:after="0" w:line="240" w:lineRule="auto"/>
        <w:ind w:firstLine="720"/>
        <w:jc w:val="both"/>
        <w:rPr>
          <w:rFonts w:ascii="Times New Roman" w:hAnsi="Times New Roman"/>
          <w:color w:val="000000" w:themeColor="text1"/>
          <w:sz w:val="28"/>
          <w:szCs w:val="28"/>
        </w:rPr>
      </w:pPr>
    </w:p>
    <w:p w:rsidR="00F43CD3" w:rsidRDefault="00F43CD3" w:rsidP="00261065">
      <w:pPr>
        <w:spacing w:after="0" w:line="240" w:lineRule="auto"/>
        <w:ind w:firstLine="720"/>
        <w:jc w:val="both"/>
        <w:rPr>
          <w:rFonts w:ascii="Times New Roman" w:hAnsi="Times New Roman"/>
          <w:color w:val="000000" w:themeColor="text1"/>
          <w:sz w:val="28"/>
          <w:szCs w:val="28"/>
        </w:rPr>
      </w:pPr>
    </w:p>
    <w:p w:rsidR="00F43CD3" w:rsidRDefault="00F43CD3" w:rsidP="00261065">
      <w:pPr>
        <w:spacing w:after="0" w:line="240" w:lineRule="auto"/>
        <w:ind w:firstLine="720"/>
        <w:jc w:val="both"/>
        <w:rPr>
          <w:rFonts w:ascii="Times New Roman" w:hAnsi="Times New Roman"/>
          <w:color w:val="000000" w:themeColor="text1"/>
          <w:sz w:val="28"/>
          <w:szCs w:val="28"/>
        </w:rPr>
      </w:pPr>
    </w:p>
    <w:p w:rsidR="00F43CD3" w:rsidRDefault="00F43CD3" w:rsidP="00261065">
      <w:pPr>
        <w:spacing w:after="0" w:line="240" w:lineRule="auto"/>
        <w:ind w:firstLine="720"/>
        <w:jc w:val="both"/>
        <w:rPr>
          <w:rFonts w:ascii="Times New Roman" w:hAnsi="Times New Roman"/>
          <w:color w:val="000000" w:themeColor="text1"/>
          <w:sz w:val="28"/>
          <w:szCs w:val="28"/>
        </w:rPr>
      </w:pPr>
    </w:p>
    <w:p w:rsidR="008D783F" w:rsidRPr="00684A6F" w:rsidRDefault="008D783F" w:rsidP="00261065">
      <w:pPr>
        <w:spacing w:after="0" w:line="240" w:lineRule="auto"/>
        <w:ind w:firstLine="720"/>
        <w:jc w:val="both"/>
        <w:rPr>
          <w:rFonts w:ascii="Times New Roman" w:hAnsi="Times New Roman"/>
          <w:color w:val="000000" w:themeColor="text1"/>
          <w:sz w:val="28"/>
          <w:szCs w:val="28"/>
        </w:rPr>
      </w:pPr>
      <w:r w:rsidRPr="00684A6F">
        <w:rPr>
          <w:rFonts w:ascii="Times New Roman" w:hAnsi="Times New Roman"/>
          <w:color w:val="000000" w:themeColor="text1"/>
          <w:sz w:val="28"/>
          <w:szCs w:val="28"/>
        </w:rPr>
        <w:lastRenderedPageBreak/>
        <w:t>3.2. Специальный цикл Программы.</w:t>
      </w:r>
    </w:p>
    <w:p w:rsidR="008D783F" w:rsidRPr="00261065" w:rsidRDefault="008D783F" w:rsidP="00261065">
      <w:pPr>
        <w:spacing w:after="0" w:line="240" w:lineRule="auto"/>
        <w:ind w:firstLine="720"/>
        <w:jc w:val="both"/>
        <w:rPr>
          <w:rFonts w:ascii="Arial" w:hAnsi="Arial" w:cs="Arial"/>
          <w:color w:val="000000"/>
          <w:sz w:val="26"/>
          <w:szCs w:val="26"/>
        </w:rPr>
      </w:pPr>
    </w:p>
    <w:p w:rsidR="008D783F" w:rsidRPr="00684A6F" w:rsidRDefault="008D783F" w:rsidP="00FE0F40">
      <w:pPr>
        <w:spacing w:after="0" w:line="240" w:lineRule="auto"/>
        <w:ind w:firstLine="720"/>
        <w:jc w:val="center"/>
        <w:rPr>
          <w:rFonts w:ascii="Times New Roman" w:hAnsi="Times New Roman"/>
          <w:color w:val="000000"/>
          <w:sz w:val="32"/>
          <w:szCs w:val="32"/>
        </w:rPr>
      </w:pPr>
      <w:r w:rsidRPr="00684A6F">
        <w:rPr>
          <w:rFonts w:ascii="Times New Roman" w:hAnsi="Times New Roman"/>
          <w:b/>
          <w:color w:val="000000"/>
          <w:sz w:val="32"/>
          <w:szCs w:val="32"/>
        </w:rPr>
        <w:t>3.2.1. Учебный предмет "Устройство и техническое обслуживание транспортных средств категории "В" как объектов управления</w:t>
      </w:r>
      <w:r w:rsidRPr="00684A6F">
        <w:rPr>
          <w:rFonts w:ascii="Times New Roman" w:hAnsi="Times New Roman"/>
          <w:color w:val="000000"/>
          <w:sz w:val="32"/>
          <w:szCs w:val="32"/>
        </w:rPr>
        <w:t>".</w:t>
      </w:r>
    </w:p>
    <w:p w:rsidR="008D783F" w:rsidRPr="00684A6F" w:rsidRDefault="008D783F" w:rsidP="00261065">
      <w:pPr>
        <w:spacing w:after="0" w:line="240" w:lineRule="auto"/>
        <w:rPr>
          <w:rFonts w:ascii="Times New Roman" w:hAnsi="Times New Roman"/>
          <w:color w:val="000000"/>
          <w:sz w:val="32"/>
          <w:szCs w:val="32"/>
        </w:rPr>
      </w:pPr>
      <w:r w:rsidRPr="00684A6F">
        <w:rPr>
          <w:rFonts w:ascii="Times New Roman" w:hAnsi="Times New Roman"/>
          <w:color w:val="000000"/>
          <w:sz w:val="32"/>
          <w:szCs w:val="32"/>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5401"/>
        <w:gridCol w:w="1118"/>
        <w:gridCol w:w="1826"/>
        <w:gridCol w:w="1840"/>
      </w:tblGrid>
      <w:tr w:rsidR="008D783F" w:rsidRPr="00684A6F" w:rsidTr="00261065">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4725"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095" w:type="dxa"/>
            <w:vMerge w:val="restart"/>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3615"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0" w:type="auto"/>
            <w:vMerge/>
            <w:tcBorders>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261065">
        <w:trPr>
          <w:tblCellSpacing w:w="15" w:type="dxa"/>
        </w:trPr>
        <w:tc>
          <w:tcPr>
            <w:tcW w:w="10155" w:type="dxa"/>
            <w:gridSpan w:val="4"/>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Устройство транспортных средств</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транспортных средств категории "В"</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Кузов автомобиля, рабочее место водителя, системы пассивной безопасности</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и работа двигателя</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трансмиссии</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Назначение и состав ходовой части</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и принцип работы тормозных систем</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и принцип работы системы рулевого управления</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Электронные системы помощи водителю</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Источники и потребители электрической энергии</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прицепов и тягово-сцепных устройств</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16</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16</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10155" w:type="dxa"/>
            <w:gridSpan w:val="4"/>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Техническое обслуживание</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Система технического обслуживания</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Устранение неисправностей*</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541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109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20</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18</w:t>
            </w:r>
          </w:p>
        </w:tc>
        <w:tc>
          <w:tcPr>
            <w:tcW w:w="180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Times New Roman" w:hAnsi="Times New Roman"/>
          <w:color w:val="000000" w:themeColor="text1"/>
          <w:sz w:val="24"/>
          <w:szCs w:val="24"/>
        </w:rPr>
      </w:pPr>
      <w:r w:rsidRPr="00684A6F">
        <w:rPr>
          <w:rFonts w:ascii="Times New Roman" w:hAnsi="Times New Roman"/>
          <w:color w:val="000000" w:themeColor="text1"/>
          <w:sz w:val="24"/>
          <w:szCs w:val="24"/>
        </w:rPr>
        <w:t>_____________________________</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Практическое занятие проводится на учебном транспортном средстве.</w:t>
      </w:r>
    </w:p>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3.2.1.1. Устройство транспортных средств.</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w:t>
      </w:r>
      <w:r w:rsidRPr="00684A6F">
        <w:rPr>
          <w:rFonts w:ascii="Times New Roman" w:hAnsi="Times New Roman"/>
          <w:color w:val="000000" w:themeColor="text1"/>
          <w:sz w:val="24"/>
          <w:szCs w:val="24"/>
        </w:rPr>
        <w:lastRenderedPageBreak/>
        <w:t>характеристики транспортных средств категории "В"; классификация транспортных средств по типу двигателя, общей компоновке и типу кузова.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684A6F">
        <w:rPr>
          <w:rFonts w:ascii="Times New Roman" w:hAnsi="Times New Roman"/>
          <w:color w:val="000000" w:themeColor="text1"/>
          <w:sz w:val="24"/>
          <w:szCs w:val="24"/>
        </w:rPr>
        <w:t>шумоизоляция</w:t>
      </w:r>
      <w:proofErr w:type="spellEnd"/>
      <w:r w:rsidRPr="00684A6F">
        <w:rPr>
          <w:rFonts w:ascii="Times New Roman" w:hAnsi="Times New Roman"/>
          <w:color w:val="000000" w:themeColor="text1"/>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684A6F">
        <w:rPr>
          <w:rFonts w:ascii="Times New Roman" w:hAnsi="Times New Roman"/>
          <w:color w:val="000000" w:themeColor="text1"/>
          <w:sz w:val="24"/>
          <w:szCs w:val="24"/>
        </w:rPr>
        <w:t>омыватели</w:t>
      </w:r>
      <w:proofErr w:type="spellEnd"/>
      <w:r w:rsidRPr="00684A6F">
        <w:rPr>
          <w:rFonts w:ascii="Times New Roman" w:hAnsi="Times New Roman"/>
          <w:color w:val="000000" w:themeColor="text1"/>
          <w:sz w:val="24"/>
          <w:szCs w:val="24"/>
        </w:rPr>
        <w:t xml:space="preserve"> фар головного света; системы регулировки и обогрева зеркал заднего вида;</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684A6F">
        <w:rPr>
          <w:rFonts w:ascii="Times New Roman" w:hAnsi="Times New Roman"/>
          <w:color w:val="000000" w:themeColor="text1"/>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w:t>
      </w:r>
      <w:proofErr w:type="spellStart"/>
      <w:r w:rsidRPr="00684A6F">
        <w:rPr>
          <w:rFonts w:ascii="Times New Roman" w:hAnsi="Times New Roman"/>
          <w:color w:val="000000" w:themeColor="text1"/>
          <w:sz w:val="24"/>
          <w:szCs w:val="24"/>
        </w:rPr>
        <w:t>кривошипношатунного</w:t>
      </w:r>
      <w:proofErr w:type="spellEnd"/>
      <w:r w:rsidRPr="00684A6F">
        <w:rPr>
          <w:rFonts w:ascii="Times New Roman" w:hAnsi="Times New Roman"/>
          <w:color w:val="000000" w:themeColor="text1"/>
          <w:sz w:val="24"/>
          <w:szCs w:val="24"/>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684A6F">
        <w:rPr>
          <w:rFonts w:ascii="Times New Roman" w:hAnsi="Times New Roman"/>
          <w:color w:val="000000" w:themeColor="text1"/>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684A6F">
        <w:rPr>
          <w:rFonts w:ascii="Times New Roman" w:hAnsi="Times New Roman"/>
          <w:color w:val="000000" w:themeColor="text1"/>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w:t>
      </w:r>
      <w:r w:rsidRPr="00684A6F">
        <w:rPr>
          <w:rFonts w:ascii="Times New Roman" w:hAnsi="Times New Roman"/>
          <w:color w:val="000000" w:themeColor="text1"/>
          <w:sz w:val="24"/>
          <w:szCs w:val="24"/>
        </w:rPr>
        <w:lastRenderedPageBreak/>
        <w:t>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684A6F">
        <w:rPr>
          <w:rFonts w:ascii="Times New Roman" w:hAnsi="Times New Roman"/>
          <w:color w:val="000000" w:themeColor="text1"/>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684A6F">
        <w:rPr>
          <w:rFonts w:ascii="Times New Roman" w:hAnsi="Times New Roman"/>
          <w:color w:val="000000" w:themeColor="text1"/>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sidRPr="00684A6F">
        <w:rPr>
          <w:rFonts w:ascii="Times New Roman" w:hAnsi="Times New Roman"/>
          <w:color w:val="000000" w:themeColor="text1"/>
          <w:sz w:val="24"/>
          <w:szCs w:val="24"/>
        </w:rPr>
        <w:t>антиблокировочная</w:t>
      </w:r>
      <w:proofErr w:type="spellEnd"/>
      <w:r w:rsidRPr="00684A6F">
        <w:rPr>
          <w:rFonts w:ascii="Times New Roman" w:hAnsi="Times New Roman"/>
          <w:color w:val="000000" w:themeColor="text1"/>
          <w:sz w:val="24"/>
          <w:szCs w:val="24"/>
        </w:rPr>
        <w:t xml:space="preserve"> система тормозов (</w:t>
      </w:r>
      <w:proofErr w:type="spellStart"/>
      <w:r w:rsidRPr="00684A6F">
        <w:rPr>
          <w:rFonts w:ascii="Times New Roman" w:hAnsi="Times New Roman"/>
          <w:color w:val="000000" w:themeColor="text1"/>
          <w:sz w:val="24"/>
          <w:szCs w:val="24"/>
        </w:rPr>
        <w:t>далее-АБС</w:t>
      </w:r>
      <w:proofErr w:type="spellEnd"/>
      <w:r w:rsidRPr="00684A6F">
        <w:rPr>
          <w:rFonts w:ascii="Times New Roman" w:hAnsi="Times New Roman"/>
          <w:color w:val="000000" w:themeColor="text1"/>
          <w:sz w:val="24"/>
          <w:szCs w:val="24"/>
        </w:rPr>
        <w:t xml:space="preserve">), </w:t>
      </w:r>
      <w:proofErr w:type="spellStart"/>
      <w:r w:rsidRPr="00684A6F">
        <w:rPr>
          <w:rFonts w:ascii="Times New Roman" w:hAnsi="Times New Roman"/>
          <w:color w:val="000000" w:themeColor="text1"/>
          <w:sz w:val="24"/>
          <w:szCs w:val="24"/>
        </w:rPr>
        <w:t>антипробуксовочная</w:t>
      </w:r>
      <w:proofErr w:type="spellEnd"/>
      <w:r w:rsidRPr="00684A6F">
        <w:rPr>
          <w:rFonts w:ascii="Times New Roman" w:hAnsi="Times New Roman"/>
          <w:color w:val="000000" w:themeColor="text1"/>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684A6F">
        <w:rPr>
          <w:rFonts w:ascii="Times New Roman" w:hAnsi="Times New Roman"/>
          <w:color w:val="000000" w:themeColor="text1"/>
          <w:sz w:val="24"/>
          <w:szCs w:val="24"/>
        </w:rPr>
        <w:t xml:space="preserve"> системы - ассистенты водителя (ассистент движения на спуске, ассистент </w:t>
      </w:r>
      <w:proofErr w:type="spellStart"/>
      <w:r w:rsidRPr="00684A6F">
        <w:rPr>
          <w:rFonts w:ascii="Times New Roman" w:hAnsi="Times New Roman"/>
          <w:color w:val="000000" w:themeColor="text1"/>
          <w:sz w:val="24"/>
          <w:szCs w:val="24"/>
        </w:rPr>
        <w:t>трогания</w:t>
      </w:r>
      <w:proofErr w:type="spellEnd"/>
      <w:r w:rsidRPr="00684A6F">
        <w:rPr>
          <w:rFonts w:ascii="Times New Roman" w:hAnsi="Times New Roman"/>
          <w:color w:val="000000" w:themeColor="text1"/>
          <w:sz w:val="24"/>
          <w:szCs w:val="24"/>
        </w:rPr>
        <w:t xml:space="preserve"> на подъеме, динамический ассистент </w:t>
      </w:r>
      <w:proofErr w:type="spellStart"/>
      <w:r w:rsidRPr="00684A6F">
        <w:rPr>
          <w:rFonts w:ascii="Times New Roman" w:hAnsi="Times New Roman"/>
          <w:color w:val="000000" w:themeColor="text1"/>
          <w:sz w:val="24"/>
          <w:szCs w:val="24"/>
        </w:rPr>
        <w:t>трогания</w:t>
      </w:r>
      <w:proofErr w:type="spellEnd"/>
      <w:r w:rsidRPr="00684A6F">
        <w:rPr>
          <w:rFonts w:ascii="Times New Roman" w:hAnsi="Times New Roman"/>
          <w:color w:val="000000" w:themeColor="text1"/>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684A6F">
        <w:rPr>
          <w:rFonts w:ascii="Times New Roman" w:hAnsi="Times New Roman"/>
          <w:color w:val="000000" w:themeColor="text1"/>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w:t>
      </w:r>
      <w:r w:rsidRPr="00684A6F">
        <w:rPr>
          <w:rFonts w:ascii="Times New Roman" w:hAnsi="Times New Roman"/>
          <w:color w:val="000000" w:themeColor="text1"/>
          <w:sz w:val="24"/>
          <w:szCs w:val="24"/>
        </w:rPr>
        <w:lastRenderedPageBreak/>
        <w:t>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3.2.1.2. Техническое обслуживание.</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684A6F">
        <w:rPr>
          <w:rFonts w:ascii="Times New Roman" w:hAnsi="Times New Roman"/>
          <w:color w:val="000000" w:themeColor="text1"/>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D783F" w:rsidRPr="00261065" w:rsidRDefault="008D783F" w:rsidP="00261065">
      <w:pPr>
        <w:spacing w:after="0" w:line="240" w:lineRule="auto"/>
        <w:ind w:firstLine="720"/>
        <w:jc w:val="both"/>
        <w:rPr>
          <w:rFonts w:ascii="Arial" w:hAnsi="Arial" w:cs="Arial"/>
          <w:color w:val="000000"/>
          <w:sz w:val="26"/>
          <w:szCs w:val="26"/>
        </w:rPr>
      </w:pPr>
      <w:proofErr w:type="gramStart"/>
      <w:r w:rsidRPr="00684A6F">
        <w:rPr>
          <w:rFonts w:ascii="Times New Roman" w:hAnsi="Times New Roman"/>
          <w:color w:val="000000" w:themeColor="text1"/>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684A6F">
        <w:rPr>
          <w:rFonts w:ascii="Times New Roman" w:hAnsi="Times New Roman"/>
          <w:color w:val="000000" w:themeColor="text1"/>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Pr="00261065">
        <w:rPr>
          <w:rFonts w:ascii="Arial" w:hAnsi="Arial" w:cs="Arial"/>
          <w:color w:val="000000"/>
          <w:sz w:val="26"/>
          <w:szCs w:val="26"/>
        </w:rPr>
        <w:t>.</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3.2.2. Учебный предмет "Основы управления транспортными средствами категории "В".</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0A0"/>
      </w:tblPr>
      <w:tblGrid>
        <w:gridCol w:w="5142"/>
        <w:gridCol w:w="838"/>
        <w:gridCol w:w="1679"/>
        <w:gridCol w:w="2526"/>
      </w:tblGrid>
      <w:tr w:rsidR="008D783F" w:rsidRPr="00684A6F" w:rsidTr="00261065">
        <w:trPr>
          <w:tblCellSpacing w:w="15" w:type="dxa"/>
        </w:trPr>
        <w:tc>
          <w:tcPr>
            <w:tcW w:w="5130" w:type="dxa"/>
            <w:vMerge w:val="restart"/>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5010"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810" w:type="dxa"/>
            <w:vMerge w:val="restart"/>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4170"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0" w:type="auto"/>
            <w:vMerge/>
            <w:tcBorders>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65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249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261065">
        <w:trPr>
          <w:tblCellSpacing w:w="15" w:type="dxa"/>
        </w:trPr>
        <w:tc>
          <w:tcPr>
            <w:tcW w:w="513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Приемы управления транспортным средством</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65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49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261065">
        <w:trPr>
          <w:tblCellSpacing w:w="15" w:type="dxa"/>
        </w:trPr>
        <w:tc>
          <w:tcPr>
            <w:tcW w:w="5130"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Управление транспортным средством в штатных ситуациях</w:t>
            </w:r>
          </w:p>
        </w:tc>
        <w:tc>
          <w:tcPr>
            <w:tcW w:w="81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c>
          <w:tcPr>
            <w:tcW w:w="165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2490"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5130"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Управление транспортным средством в нештатных ситуациях</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c>
          <w:tcPr>
            <w:tcW w:w="165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249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5130"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81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12</w:t>
            </w:r>
          </w:p>
        </w:tc>
        <w:tc>
          <w:tcPr>
            <w:tcW w:w="165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c>
          <w:tcPr>
            <w:tcW w:w="2490"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lastRenderedPageBreak/>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684A6F">
        <w:rPr>
          <w:rFonts w:ascii="Times New Roman" w:hAnsi="Times New Roman"/>
          <w:color w:val="000000" w:themeColor="text1"/>
          <w:sz w:val="24"/>
          <w:szCs w:val="24"/>
        </w:rPr>
        <w:t>трогании</w:t>
      </w:r>
      <w:proofErr w:type="spellEnd"/>
      <w:r w:rsidRPr="00684A6F">
        <w:rPr>
          <w:rFonts w:ascii="Times New Roman" w:hAnsi="Times New Roman"/>
          <w:color w:val="000000" w:themeColor="text1"/>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684A6F">
        <w:rPr>
          <w:rFonts w:ascii="Times New Roman" w:hAnsi="Times New Roman"/>
          <w:color w:val="000000" w:themeColor="text1"/>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684A6F">
        <w:rPr>
          <w:rFonts w:ascii="Times New Roman" w:hAnsi="Times New Roman"/>
          <w:color w:val="000000" w:themeColor="text1"/>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684A6F">
        <w:rPr>
          <w:rFonts w:ascii="Times New Roman" w:hAnsi="Times New Roman"/>
          <w:color w:val="000000" w:themeColor="text1"/>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 xml:space="preserve">действия водителя по предотвращению и прекращению заноса и сноса </w:t>
      </w:r>
      <w:proofErr w:type="spellStart"/>
      <w:r w:rsidRPr="00684A6F">
        <w:rPr>
          <w:rFonts w:ascii="Times New Roman" w:hAnsi="Times New Roman"/>
          <w:color w:val="000000" w:themeColor="text1"/>
          <w:sz w:val="24"/>
          <w:szCs w:val="24"/>
        </w:rPr>
        <w:t>переднеприводного</w:t>
      </w:r>
      <w:proofErr w:type="spellEnd"/>
      <w:r w:rsidRPr="00684A6F">
        <w:rPr>
          <w:rFonts w:ascii="Times New Roman" w:hAnsi="Times New Roman"/>
          <w:color w:val="000000" w:themeColor="text1"/>
          <w:sz w:val="24"/>
          <w:szCs w:val="24"/>
        </w:rPr>
        <w:t xml:space="preserve">, </w:t>
      </w:r>
      <w:proofErr w:type="spellStart"/>
      <w:r w:rsidRPr="00684A6F">
        <w:rPr>
          <w:rFonts w:ascii="Times New Roman" w:hAnsi="Times New Roman"/>
          <w:color w:val="000000" w:themeColor="text1"/>
          <w:sz w:val="24"/>
          <w:szCs w:val="24"/>
        </w:rPr>
        <w:t>заднеприводного</w:t>
      </w:r>
      <w:proofErr w:type="spellEnd"/>
      <w:r w:rsidRPr="00684A6F">
        <w:rPr>
          <w:rFonts w:ascii="Times New Roman" w:hAnsi="Times New Roman"/>
          <w:color w:val="000000" w:themeColor="text1"/>
          <w:sz w:val="24"/>
          <w:szCs w:val="24"/>
        </w:rPr>
        <w:t xml:space="preserve"> и </w:t>
      </w:r>
      <w:proofErr w:type="spellStart"/>
      <w:r w:rsidRPr="00684A6F">
        <w:rPr>
          <w:rFonts w:ascii="Times New Roman" w:hAnsi="Times New Roman"/>
          <w:color w:val="000000" w:themeColor="text1"/>
          <w:sz w:val="24"/>
          <w:szCs w:val="24"/>
        </w:rPr>
        <w:t>полноприводного</w:t>
      </w:r>
      <w:proofErr w:type="spellEnd"/>
      <w:r w:rsidRPr="00684A6F">
        <w:rPr>
          <w:rFonts w:ascii="Times New Roman" w:hAnsi="Times New Roman"/>
          <w:color w:val="000000" w:themeColor="text1"/>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684A6F">
        <w:rPr>
          <w:rFonts w:ascii="Times New Roman" w:hAnsi="Times New Roman"/>
          <w:color w:val="000000" w:themeColor="text1"/>
          <w:sz w:val="24"/>
          <w:szCs w:val="24"/>
        </w:rPr>
        <w:t xml:space="preserve"> действия водителя при возгорании и падении транспортного средства в воду. Решение ситуационных задач.</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3.2.3 Учебный предмет "Вождение транспортных средств категории "В" (для транспортных средств с механической трансмиссией).</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7790"/>
        <w:gridCol w:w="2395"/>
      </w:tblGrid>
      <w:tr w:rsidR="008D783F" w:rsidRPr="00684A6F" w:rsidTr="00261065">
        <w:trPr>
          <w:tblCellSpacing w:w="15" w:type="dxa"/>
        </w:trPr>
        <w:tc>
          <w:tcPr>
            <w:tcW w:w="7785" w:type="dxa"/>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2355" w:type="dxa"/>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 практического обучения</w:t>
            </w:r>
          </w:p>
        </w:tc>
      </w:tr>
      <w:tr w:rsidR="008D783F" w:rsidRPr="00684A6F" w:rsidTr="00261065">
        <w:trPr>
          <w:tblCellSpacing w:w="15" w:type="dxa"/>
        </w:trPr>
        <w:tc>
          <w:tcPr>
            <w:tcW w:w="10155" w:type="dxa"/>
            <w:gridSpan w:val="2"/>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Первоначальное обучение вождению</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Посадка, действия органами управления*</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задним ходом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в ограниченных проездах, сложное маневрирование</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7</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с прицепом**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24</w:t>
            </w:r>
          </w:p>
        </w:tc>
      </w:tr>
      <w:tr w:rsidR="008D783F" w:rsidRPr="00684A6F" w:rsidTr="00261065">
        <w:trPr>
          <w:tblCellSpacing w:w="15" w:type="dxa"/>
        </w:trPr>
        <w:tc>
          <w:tcPr>
            <w:tcW w:w="10155" w:type="dxa"/>
            <w:gridSpan w:val="2"/>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Обучение вождению в условиях дорожного движения</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Вождение по учебным маршрутам***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56</w:t>
            </w:r>
          </w:p>
        </w:tc>
      </w:tr>
    </w:tbl>
    <w:p w:rsidR="008D783F" w:rsidRPr="00684A6F" w:rsidRDefault="008D783F" w:rsidP="00FE0F40">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 Обучение проводится на учебном транспортном средстве и (или) тренажере.</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 Обучение проводится по желанию </w:t>
      </w:r>
      <w:proofErr w:type="gramStart"/>
      <w:r w:rsidRPr="00684A6F">
        <w:rPr>
          <w:rFonts w:ascii="Times New Roman" w:hAnsi="Times New Roman"/>
          <w:color w:val="000000" w:themeColor="text1"/>
          <w:sz w:val="24"/>
          <w:szCs w:val="24"/>
        </w:rPr>
        <w:t>обучающегося</w:t>
      </w:r>
      <w:proofErr w:type="gramEnd"/>
      <w:r w:rsidRPr="00684A6F">
        <w:rPr>
          <w:rFonts w:ascii="Times New Roman" w:hAnsi="Times New Roman"/>
          <w:color w:val="000000" w:themeColor="text1"/>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lastRenderedPageBreak/>
        <w:t>3.2.3.1. Первоначальное обучение вождению.</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684A6F">
        <w:rPr>
          <w:rFonts w:ascii="Times New Roman" w:hAnsi="Times New Roman"/>
          <w:color w:val="000000" w:themeColor="text1"/>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684A6F">
        <w:rPr>
          <w:rFonts w:ascii="Times New Roman" w:hAnsi="Times New Roman"/>
          <w:color w:val="000000" w:themeColor="text1"/>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 xml:space="preserve">движение по габаритному тоннелю передним и задним ходом из </w:t>
      </w:r>
      <w:r w:rsidRPr="00684A6F">
        <w:rPr>
          <w:rFonts w:ascii="Times New Roman" w:hAnsi="Times New Roman"/>
          <w:color w:val="000000" w:themeColor="text1"/>
          <w:sz w:val="24"/>
          <w:szCs w:val="24"/>
        </w:rPr>
        <w:lastRenderedPageBreak/>
        <w:t>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3.2.3.2. Обучение в условиях дорожного движения.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84A6F">
        <w:rPr>
          <w:rFonts w:ascii="Times New Roman" w:hAnsi="Times New Roman"/>
          <w:color w:val="000000" w:themeColor="text1"/>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84A6F">
        <w:rPr>
          <w:rFonts w:ascii="Times New Roman" w:hAnsi="Times New Roman"/>
          <w:color w:val="000000" w:themeColor="text1"/>
          <w:sz w:val="24"/>
          <w:szCs w:val="24"/>
        </w:rPr>
        <w:t xml:space="preserve"> движение в темное время суток (в условиях недостаточной видимости).</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ind w:firstLine="720"/>
        <w:jc w:val="center"/>
        <w:rPr>
          <w:rFonts w:ascii="Times New Roman" w:hAnsi="Times New Roman"/>
          <w:b/>
          <w:color w:val="000000"/>
          <w:sz w:val="32"/>
          <w:szCs w:val="32"/>
        </w:rPr>
      </w:pPr>
      <w:r w:rsidRPr="00684A6F">
        <w:rPr>
          <w:rFonts w:ascii="Times New Roman" w:hAnsi="Times New Roman"/>
          <w:b/>
          <w:color w:val="000000"/>
          <w:sz w:val="32"/>
          <w:szCs w:val="32"/>
        </w:rPr>
        <w:t>3.2.4. Учебный предмет "Вождение транспортных средств категории "В" (для транспортных средств с автоматической трансмиссией).</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FE0F40">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7790"/>
        <w:gridCol w:w="2395"/>
      </w:tblGrid>
      <w:tr w:rsidR="008D783F" w:rsidRPr="00684A6F" w:rsidTr="00261065">
        <w:trPr>
          <w:tblCellSpacing w:w="15" w:type="dxa"/>
        </w:trPr>
        <w:tc>
          <w:tcPr>
            <w:tcW w:w="7785" w:type="dxa"/>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2355" w:type="dxa"/>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 практического обучения</w:t>
            </w:r>
          </w:p>
        </w:tc>
      </w:tr>
      <w:tr w:rsidR="008D783F" w:rsidRPr="00684A6F" w:rsidTr="00261065">
        <w:trPr>
          <w:tblCellSpacing w:w="15" w:type="dxa"/>
        </w:trPr>
        <w:tc>
          <w:tcPr>
            <w:tcW w:w="10155" w:type="dxa"/>
            <w:gridSpan w:val="2"/>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Первоначальное обучение вождению</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4</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задним ходом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в ограниченных проездах, сложное маневрирование</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7</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Движение с прицепом*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6</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22</w:t>
            </w:r>
          </w:p>
        </w:tc>
      </w:tr>
      <w:tr w:rsidR="008D783F" w:rsidRPr="00684A6F" w:rsidTr="00261065">
        <w:trPr>
          <w:tblCellSpacing w:w="15" w:type="dxa"/>
        </w:trPr>
        <w:tc>
          <w:tcPr>
            <w:tcW w:w="10155" w:type="dxa"/>
            <w:gridSpan w:val="2"/>
            <w:tcBorders>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Обучение вождению в условиях дорожного движения</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Вождение по учебным маршрутам**</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 по разделу</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32</w:t>
            </w:r>
          </w:p>
        </w:tc>
      </w:tr>
      <w:tr w:rsidR="008D783F" w:rsidRPr="00684A6F" w:rsidTr="00261065">
        <w:trPr>
          <w:tblCellSpacing w:w="15" w:type="dxa"/>
        </w:trPr>
        <w:tc>
          <w:tcPr>
            <w:tcW w:w="7785"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2355"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54</w:t>
            </w:r>
          </w:p>
        </w:tc>
      </w:tr>
    </w:tbl>
    <w:p w:rsidR="008D783F" w:rsidRPr="00684A6F" w:rsidRDefault="008D783F" w:rsidP="00FE0F40">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            * Обучение проводится по желанию </w:t>
      </w:r>
      <w:proofErr w:type="gramStart"/>
      <w:r w:rsidRPr="00684A6F">
        <w:rPr>
          <w:rFonts w:ascii="Times New Roman" w:hAnsi="Times New Roman"/>
          <w:color w:val="000000" w:themeColor="text1"/>
          <w:sz w:val="24"/>
          <w:szCs w:val="24"/>
        </w:rPr>
        <w:t>обучающегося</w:t>
      </w:r>
      <w:proofErr w:type="gramEnd"/>
      <w:r w:rsidRPr="00684A6F">
        <w:rPr>
          <w:rFonts w:ascii="Times New Roman" w:hAnsi="Times New Roman"/>
          <w:color w:val="000000" w:themeColor="text1"/>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lastRenderedPageBreak/>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3.2.4.1. Первоначальное обучение вождению.</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684A6F">
        <w:rPr>
          <w:rFonts w:ascii="Times New Roman" w:hAnsi="Times New Roman"/>
          <w:color w:val="000000" w:themeColor="text1"/>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684A6F">
        <w:rPr>
          <w:rFonts w:ascii="Times New Roman" w:hAnsi="Times New Roman"/>
          <w:color w:val="000000" w:themeColor="text1"/>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84A6F">
        <w:rPr>
          <w:rFonts w:ascii="Times New Roman" w:hAnsi="Times New Roman"/>
          <w:color w:val="000000" w:themeColor="text1"/>
          <w:sz w:val="24"/>
          <w:szCs w:val="24"/>
        </w:rPr>
        <w:t xml:space="preserve"> </w:t>
      </w:r>
      <w:proofErr w:type="gramStart"/>
      <w:r w:rsidRPr="00684A6F">
        <w:rPr>
          <w:rFonts w:ascii="Times New Roman" w:hAnsi="Times New Roman"/>
          <w:color w:val="000000" w:themeColor="text1"/>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w:t>
      </w:r>
      <w:r w:rsidRPr="00684A6F">
        <w:rPr>
          <w:rFonts w:ascii="Times New Roman" w:hAnsi="Times New Roman"/>
          <w:color w:val="000000" w:themeColor="text1"/>
          <w:sz w:val="24"/>
          <w:szCs w:val="24"/>
        </w:rPr>
        <w:lastRenderedPageBreak/>
        <w:t>"бокс" с прицепом передним и задним ходом из положения с предварительным поворотом направо (налево).</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3.2.4.2. Обучение в условиях дорожного движения.</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84A6F">
        <w:rPr>
          <w:rFonts w:ascii="Times New Roman" w:hAnsi="Times New Roman"/>
          <w:color w:val="000000" w:themeColor="text1"/>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84A6F">
        <w:rPr>
          <w:rFonts w:ascii="Times New Roman" w:hAnsi="Times New Roman"/>
          <w:color w:val="000000" w:themeColor="text1"/>
          <w:sz w:val="24"/>
          <w:szCs w:val="24"/>
        </w:rPr>
        <w:t xml:space="preserve"> движение в темное время суток (в условиях недостаточной видимости).</w:t>
      </w:r>
    </w:p>
    <w:p w:rsidR="008D783F" w:rsidRPr="00684A6F" w:rsidRDefault="008D783F" w:rsidP="00261065">
      <w:pPr>
        <w:spacing w:after="0" w:line="240" w:lineRule="auto"/>
        <w:rPr>
          <w:rFonts w:ascii="Times New Roman" w:hAnsi="Times New Roman"/>
          <w:color w:val="000000" w:themeColor="text1"/>
          <w:sz w:val="24"/>
          <w:szCs w:val="24"/>
        </w:rPr>
      </w:pPr>
    </w:p>
    <w:p w:rsidR="008D783F" w:rsidRPr="00261065" w:rsidRDefault="008D783F" w:rsidP="00261065">
      <w:pPr>
        <w:spacing w:after="0" w:line="240" w:lineRule="auto"/>
        <w:rPr>
          <w:rFonts w:ascii="Arial" w:hAnsi="Arial" w:cs="Arial"/>
          <w:color w:val="000000"/>
          <w:sz w:val="24"/>
          <w:szCs w:val="24"/>
        </w:rPr>
      </w:pPr>
    </w:p>
    <w:p w:rsidR="008D783F" w:rsidRPr="00684A6F" w:rsidRDefault="008D783F" w:rsidP="00261065">
      <w:pPr>
        <w:spacing w:after="0" w:line="240" w:lineRule="auto"/>
        <w:ind w:firstLine="720"/>
        <w:jc w:val="both"/>
        <w:rPr>
          <w:rFonts w:ascii="Times New Roman" w:hAnsi="Times New Roman"/>
          <w:color w:val="000000" w:themeColor="text1"/>
          <w:sz w:val="28"/>
          <w:szCs w:val="28"/>
        </w:rPr>
      </w:pPr>
      <w:r w:rsidRPr="00684A6F">
        <w:rPr>
          <w:rFonts w:ascii="Times New Roman" w:hAnsi="Times New Roman"/>
          <w:color w:val="000000" w:themeColor="text1"/>
          <w:sz w:val="28"/>
          <w:szCs w:val="28"/>
        </w:rPr>
        <w:t>3.3. Профессиональный цикл Программы.</w:t>
      </w:r>
    </w:p>
    <w:p w:rsidR="008D783F" w:rsidRPr="00684A6F" w:rsidRDefault="008D783F" w:rsidP="00261065">
      <w:pPr>
        <w:spacing w:after="0" w:line="240" w:lineRule="auto"/>
        <w:ind w:firstLine="720"/>
        <w:jc w:val="both"/>
        <w:rPr>
          <w:rFonts w:ascii="Times New Roman" w:hAnsi="Times New Roman"/>
          <w:color w:val="000000" w:themeColor="text1"/>
          <w:sz w:val="28"/>
          <w:szCs w:val="28"/>
        </w:rPr>
      </w:pPr>
    </w:p>
    <w:p w:rsidR="00684A6F" w:rsidRDefault="008D783F" w:rsidP="00684A6F">
      <w:pPr>
        <w:spacing w:after="0" w:line="240" w:lineRule="auto"/>
        <w:ind w:firstLine="720"/>
        <w:rPr>
          <w:rFonts w:ascii="Times New Roman" w:hAnsi="Times New Roman"/>
          <w:b/>
          <w:color w:val="000000" w:themeColor="text1"/>
          <w:sz w:val="32"/>
          <w:szCs w:val="32"/>
        </w:rPr>
      </w:pPr>
      <w:r w:rsidRPr="00684A6F">
        <w:rPr>
          <w:rFonts w:ascii="Times New Roman" w:hAnsi="Times New Roman"/>
          <w:b/>
          <w:color w:val="000000" w:themeColor="text1"/>
          <w:sz w:val="32"/>
          <w:szCs w:val="32"/>
        </w:rPr>
        <w:t xml:space="preserve">3.3.1. Учебный предмет "Организация и выполнение </w:t>
      </w:r>
      <w:r w:rsidR="00684A6F">
        <w:rPr>
          <w:rFonts w:ascii="Times New Roman" w:hAnsi="Times New Roman"/>
          <w:b/>
          <w:color w:val="000000" w:themeColor="text1"/>
          <w:sz w:val="32"/>
          <w:szCs w:val="32"/>
        </w:rPr>
        <w:t xml:space="preserve">     </w:t>
      </w:r>
    </w:p>
    <w:p w:rsidR="008D783F" w:rsidRPr="00684A6F" w:rsidRDefault="00684A6F" w:rsidP="00684A6F">
      <w:pPr>
        <w:spacing w:after="0" w:line="240" w:lineRule="auto"/>
        <w:ind w:firstLine="720"/>
        <w:rPr>
          <w:rFonts w:ascii="Times New Roman" w:hAnsi="Times New Roman"/>
          <w:b/>
          <w:color w:val="000000" w:themeColor="text1"/>
          <w:sz w:val="32"/>
          <w:szCs w:val="32"/>
        </w:rPr>
      </w:pPr>
      <w:r>
        <w:rPr>
          <w:rFonts w:ascii="Times New Roman" w:hAnsi="Times New Roman"/>
          <w:b/>
          <w:color w:val="000000" w:themeColor="text1"/>
          <w:sz w:val="32"/>
          <w:szCs w:val="32"/>
        </w:rPr>
        <w:t xml:space="preserve">    </w:t>
      </w:r>
      <w:r w:rsidR="008D783F" w:rsidRPr="00684A6F">
        <w:rPr>
          <w:rFonts w:ascii="Times New Roman" w:hAnsi="Times New Roman"/>
          <w:b/>
          <w:color w:val="000000" w:themeColor="text1"/>
          <w:sz w:val="32"/>
          <w:szCs w:val="32"/>
        </w:rPr>
        <w:t>грузовых перевозок автомобильным транспортом".</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684A6F" w:rsidRDefault="008D783F" w:rsidP="00261065">
      <w:pPr>
        <w:spacing w:after="0" w:line="240" w:lineRule="auto"/>
        <w:jc w:val="center"/>
        <w:rPr>
          <w:rFonts w:ascii="Times New Roman" w:hAnsi="Times New Roman"/>
          <w:b/>
          <w:bCs/>
          <w:color w:val="000000" w:themeColor="text1"/>
          <w:sz w:val="24"/>
          <w:szCs w:val="24"/>
        </w:rPr>
      </w:pPr>
      <w:r w:rsidRPr="00684A6F">
        <w:rPr>
          <w:rFonts w:ascii="Times New Roman" w:hAnsi="Times New Roman"/>
          <w:b/>
          <w:bCs/>
          <w:color w:val="000000" w:themeColor="text1"/>
          <w:sz w:val="24"/>
          <w:szCs w:val="24"/>
        </w:rPr>
        <w:t>Распределение учебных часов по разделам и темам</w:t>
      </w:r>
    </w:p>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tbl>
      <w:tblPr>
        <w:tblW w:w="10185" w:type="dxa"/>
        <w:tblCellSpacing w:w="15" w:type="dxa"/>
        <w:tblCellMar>
          <w:top w:w="15" w:type="dxa"/>
          <w:left w:w="15" w:type="dxa"/>
          <w:bottom w:w="15" w:type="dxa"/>
          <w:right w:w="15" w:type="dxa"/>
        </w:tblCellMar>
        <w:tblLook w:val="00A0"/>
      </w:tblPr>
      <w:tblGrid>
        <w:gridCol w:w="5614"/>
        <w:gridCol w:w="838"/>
        <w:gridCol w:w="1891"/>
        <w:gridCol w:w="1842"/>
      </w:tblGrid>
      <w:tr w:rsidR="008D783F" w:rsidRPr="00684A6F" w:rsidTr="00FE0F40">
        <w:trPr>
          <w:tblCellSpacing w:w="15" w:type="dxa"/>
        </w:trPr>
        <w:tc>
          <w:tcPr>
            <w:tcW w:w="5569" w:type="dxa"/>
            <w:vMerge w:val="restart"/>
            <w:tcBorders>
              <w:top w:val="single" w:sz="6" w:space="0" w:color="000000"/>
              <w:left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Наименование разделов и тем</w:t>
            </w:r>
          </w:p>
        </w:tc>
        <w:tc>
          <w:tcPr>
            <w:tcW w:w="4526" w:type="dxa"/>
            <w:gridSpan w:val="3"/>
            <w:tcBorders>
              <w:top w:val="single" w:sz="6" w:space="0" w:color="000000"/>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Количество часов</w:t>
            </w:r>
          </w:p>
        </w:tc>
      </w:tr>
      <w:tr w:rsidR="008D783F" w:rsidRPr="00684A6F" w:rsidTr="00FE0F40">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808" w:type="dxa"/>
            <w:vMerge w:val="restart"/>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Всего</w:t>
            </w:r>
          </w:p>
        </w:tc>
        <w:tc>
          <w:tcPr>
            <w:tcW w:w="3688" w:type="dxa"/>
            <w:gridSpan w:val="2"/>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В том числе</w:t>
            </w:r>
          </w:p>
        </w:tc>
      </w:tr>
      <w:tr w:rsidR="008D783F" w:rsidRPr="00684A6F" w:rsidTr="00FE0F40">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0" w:type="auto"/>
            <w:vMerge/>
            <w:tcBorders>
              <w:bottom w:val="single" w:sz="6" w:space="0" w:color="000000"/>
              <w:right w:val="single" w:sz="6" w:space="0" w:color="000000"/>
            </w:tcBorders>
            <w:vAlign w:val="center"/>
          </w:tcPr>
          <w:p w:rsidR="008D783F" w:rsidRPr="00684A6F" w:rsidRDefault="008D783F" w:rsidP="00261065">
            <w:pPr>
              <w:spacing w:after="0" w:line="240" w:lineRule="auto"/>
              <w:rPr>
                <w:rFonts w:ascii="Times New Roman" w:hAnsi="Times New Roman"/>
                <w:color w:val="000000" w:themeColor="text1"/>
                <w:sz w:val="24"/>
                <w:szCs w:val="24"/>
              </w:rPr>
            </w:pPr>
          </w:p>
        </w:tc>
        <w:tc>
          <w:tcPr>
            <w:tcW w:w="1861"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Теоретические занятия</w:t>
            </w:r>
          </w:p>
        </w:tc>
        <w:tc>
          <w:tcPr>
            <w:tcW w:w="1797"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Практические занятия</w:t>
            </w:r>
          </w:p>
        </w:tc>
      </w:tr>
      <w:tr w:rsidR="008D783F" w:rsidRPr="00684A6F" w:rsidTr="00FE0F40">
        <w:trPr>
          <w:tblCellSpacing w:w="15" w:type="dxa"/>
        </w:trPr>
        <w:tc>
          <w:tcPr>
            <w:tcW w:w="5569"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Нормативные правовые акты, определяющие порядок перевозки грузов автомобильным транспортом</w:t>
            </w:r>
          </w:p>
        </w:tc>
        <w:tc>
          <w:tcPr>
            <w:tcW w:w="808"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61"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97"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569"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Основные показатели работы грузовых автомобилей</w:t>
            </w:r>
          </w:p>
        </w:tc>
        <w:tc>
          <w:tcPr>
            <w:tcW w:w="808"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861"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1</w:t>
            </w:r>
          </w:p>
        </w:tc>
        <w:tc>
          <w:tcPr>
            <w:tcW w:w="1797"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569" w:type="dxa"/>
            <w:tcBorders>
              <w:left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Организация грузовых перевозок</w:t>
            </w:r>
          </w:p>
        </w:tc>
        <w:tc>
          <w:tcPr>
            <w:tcW w:w="808"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w:t>
            </w:r>
          </w:p>
        </w:tc>
        <w:tc>
          <w:tcPr>
            <w:tcW w:w="1861"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3</w:t>
            </w:r>
          </w:p>
        </w:tc>
        <w:tc>
          <w:tcPr>
            <w:tcW w:w="1797" w:type="dxa"/>
            <w:tcBorders>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569"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Диспетчерское руководство работой подвижного состава</w:t>
            </w:r>
          </w:p>
        </w:tc>
        <w:tc>
          <w:tcPr>
            <w:tcW w:w="808"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861"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2</w:t>
            </w:r>
          </w:p>
        </w:tc>
        <w:tc>
          <w:tcPr>
            <w:tcW w:w="1797"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r w:rsidR="008D783F" w:rsidRPr="00684A6F" w:rsidTr="00FE0F40">
        <w:trPr>
          <w:tblCellSpacing w:w="15" w:type="dxa"/>
        </w:trPr>
        <w:tc>
          <w:tcPr>
            <w:tcW w:w="5569" w:type="dxa"/>
            <w:tcBorders>
              <w:left w:val="single" w:sz="6" w:space="0" w:color="000000"/>
              <w:bottom w:val="single" w:sz="6" w:space="0" w:color="000000"/>
              <w:right w:val="single" w:sz="6" w:space="0" w:color="000000"/>
            </w:tcBorders>
          </w:tcPr>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Итого</w:t>
            </w:r>
          </w:p>
        </w:tc>
        <w:tc>
          <w:tcPr>
            <w:tcW w:w="808"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c>
          <w:tcPr>
            <w:tcW w:w="1861"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8</w:t>
            </w:r>
          </w:p>
        </w:tc>
        <w:tc>
          <w:tcPr>
            <w:tcW w:w="1797" w:type="dxa"/>
            <w:tcBorders>
              <w:bottom w:val="single" w:sz="6" w:space="0" w:color="000000"/>
              <w:right w:val="single" w:sz="6" w:space="0" w:color="000000"/>
            </w:tcBorders>
          </w:tcPr>
          <w:p w:rsidR="008D783F" w:rsidRPr="00684A6F" w:rsidRDefault="008D783F" w:rsidP="00261065">
            <w:pPr>
              <w:spacing w:after="0" w:line="240" w:lineRule="auto"/>
              <w:jc w:val="center"/>
              <w:rPr>
                <w:rFonts w:ascii="Times New Roman" w:hAnsi="Times New Roman"/>
                <w:color w:val="000000" w:themeColor="text1"/>
                <w:sz w:val="24"/>
                <w:szCs w:val="24"/>
              </w:rPr>
            </w:pPr>
            <w:r w:rsidRPr="00684A6F">
              <w:rPr>
                <w:rFonts w:ascii="Times New Roman" w:hAnsi="Times New Roman"/>
                <w:color w:val="000000" w:themeColor="text1"/>
                <w:sz w:val="24"/>
                <w:szCs w:val="24"/>
              </w:rPr>
              <w:t>-</w:t>
            </w:r>
          </w:p>
        </w:tc>
      </w:tr>
    </w:tbl>
    <w:p w:rsidR="008D783F" w:rsidRPr="00684A6F" w:rsidRDefault="008D783F" w:rsidP="00261065">
      <w:pPr>
        <w:spacing w:after="0" w:line="240" w:lineRule="auto"/>
        <w:rPr>
          <w:rFonts w:ascii="Times New Roman" w:hAnsi="Times New Roman"/>
          <w:color w:val="000000" w:themeColor="text1"/>
          <w:sz w:val="24"/>
          <w:szCs w:val="24"/>
        </w:rPr>
      </w:pPr>
      <w:r w:rsidRPr="00684A6F">
        <w:rPr>
          <w:rFonts w:ascii="Times New Roman" w:hAnsi="Times New Roman"/>
          <w:color w:val="000000" w:themeColor="text1"/>
          <w:sz w:val="24"/>
          <w:szCs w:val="24"/>
        </w:rPr>
        <w:t> </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684A6F">
        <w:rPr>
          <w:rFonts w:ascii="Times New Roman" w:hAnsi="Times New Roman"/>
          <w:color w:val="000000" w:themeColor="text1"/>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proofErr w:type="gramStart"/>
      <w:r w:rsidRPr="00684A6F">
        <w:rPr>
          <w:rFonts w:ascii="Times New Roman" w:hAnsi="Times New Roman"/>
          <w:color w:val="000000" w:themeColor="text1"/>
          <w:sz w:val="24"/>
          <w:szCs w:val="24"/>
        </w:rPr>
        <w:lastRenderedPageBreak/>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684A6F">
        <w:rPr>
          <w:rFonts w:ascii="Times New Roman" w:hAnsi="Times New Roman"/>
          <w:color w:val="000000" w:themeColor="text1"/>
          <w:sz w:val="24"/>
          <w:szCs w:val="24"/>
        </w:rPr>
        <w:t xml:space="preserve"> перевозка грузов в контейнерах и пакетами; пути снижения себестоимости автомобильных перевозок; междугородные перевозки.</w:t>
      </w:r>
    </w:p>
    <w:p w:rsidR="008D783F" w:rsidRPr="00684A6F" w:rsidRDefault="008D783F" w:rsidP="00261065">
      <w:pPr>
        <w:spacing w:after="0" w:line="240" w:lineRule="auto"/>
        <w:ind w:firstLine="720"/>
        <w:jc w:val="both"/>
        <w:rPr>
          <w:rFonts w:ascii="Times New Roman" w:hAnsi="Times New Roman"/>
          <w:color w:val="000000" w:themeColor="text1"/>
          <w:sz w:val="24"/>
          <w:szCs w:val="24"/>
        </w:rPr>
      </w:pPr>
      <w:r w:rsidRPr="00684A6F">
        <w:rPr>
          <w:rFonts w:ascii="Times New Roman" w:hAnsi="Times New Roman"/>
          <w:color w:val="000000" w:themeColor="text1"/>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684A6F">
        <w:rPr>
          <w:rFonts w:ascii="Times New Roman" w:hAnsi="Times New Roman"/>
          <w:color w:val="000000" w:themeColor="text1"/>
          <w:sz w:val="24"/>
          <w:szCs w:val="24"/>
        </w:rPr>
        <w:t>контроль за</w:t>
      </w:r>
      <w:proofErr w:type="gramEnd"/>
      <w:r w:rsidRPr="00684A6F">
        <w:rPr>
          <w:rFonts w:ascii="Times New Roman" w:hAnsi="Times New Roman"/>
          <w:color w:val="000000" w:themeColor="text1"/>
          <w:sz w:val="24"/>
          <w:szCs w:val="24"/>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F43CD3" w:rsidRDefault="008D783F" w:rsidP="00FE0F40">
      <w:pPr>
        <w:spacing w:after="0" w:line="240" w:lineRule="auto"/>
        <w:ind w:firstLine="720"/>
        <w:jc w:val="center"/>
        <w:rPr>
          <w:rFonts w:ascii="Times New Roman" w:hAnsi="Times New Roman"/>
          <w:b/>
          <w:color w:val="000000"/>
          <w:sz w:val="32"/>
          <w:szCs w:val="32"/>
        </w:rPr>
      </w:pPr>
      <w:r w:rsidRPr="00F43CD3">
        <w:rPr>
          <w:rFonts w:ascii="Times New Roman" w:hAnsi="Times New Roman"/>
          <w:b/>
          <w:color w:val="000000"/>
          <w:sz w:val="32"/>
          <w:szCs w:val="32"/>
        </w:rPr>
        <w:t xml:space="preserve">3.3.2. Учебный предмет "Организация и выполнение </w:t>
      </w:r>
    </w:p>
    <w:p w:rsidR="008D783F" w:rsidRPr="00F43CD3" w:rsidRDefault="00F43CD3" w:rsidP="00FE0F40">
      <w:pPr>
        <w:spacing w:after="0" w:line="240" w:lineRule="auto"/>
        <w:ind w:firstLine="720"/>
        <w:jc w:val="center"/>
        <w:rPr>
          <w:rFonts w:ascii="Times New Roman" w:hAnsi="Times New Roman"/>
          <w:b/>
          <w:color w:val="000000"/>
          <w:sz w:val="32"/>
          <w:szCs w:val="32"/>
        </w:rPr>
      </w:pPr>
      <w:r>
        <w:rPr>
          <w:rFonts w:ascii="Times New Roman" w:hAnsi="Times New Roman"/>
          <w:b/>
          <w:color w:val="000000"/>
          <w:sz w:val="32"/>
          <w:szCs w:val="32"/>
        </w:rPr>
        <w:t xml:space="preserve">    </w:t>
      </w:r>
      <w:r w:rsidR="008D783F" w:rsidRPr="00F43CD3">
        <w:rPr>
          <w:rFonts w:ascii="Times New Roman" w:hAnsi="Times New Roman"/>
          <w:b/>
          <w:color w:val="000000"/>
          <w:sz w:val="32"/>
          <w:szCs w:val="32"/>
        </w:rPr>
        <w:t>пассажирских перевозок автомобильным транспортом".</w:t>
      </w:r>
    </w:p>
    <w:p w:rsidR="008D783F" w:rsidRPr="00FE0F40" w:rsidRDefault="008D783F" w:rsidP="00FE0F40">
      <w:pPr>
        <w:spacing w:after="0" w:line="240" w:lineRule="auto"/>
        <w:jc w:val="center"/>
        <w:rPr>
          <w:rFonts w:ascii="Arial" w:hAnsi="Arial" w:cs="Arial"/>
          <w:b/>
          <w:color w:val="000000"/>
          <w:sz w:val="24"/>
          <w:szCs w:val="24"/>
        </w:rPr>
      </w:pPr>
    </w:p>
    <w:p w:rsidR="008D783F" w:rsidRPr="00F43CD3" w:rsidRDefault="008D783F" w:rsidP="00FE0F40">
      <w:pPr>
        <w:spacing w:after="0" w:line="240" w:lineRule="auto"/>
        <w:jc w:val="center"/>
        <w:rPr>
          <w:rFonts w:ascii="Times New Roman" w:hAnsi="Times New Roman"/>
          <w:b/>
          <w:bCs/>
          <w:color w:val="000000" w:themeColor="text1"/>
          <w:sz w:val="24"/>
          <w:szCs w:val="24"/>
        </w:rPr>
      </w:pPr>
      <w:r w:rsidRPr="00F43CD3">
        <w:rPr>
          <w:rFonts w:ascii="Times New Roman" w:hAnsi="Times New Roman"/>
          <w:b/>
          <w:bCs/>
          <w:color w:val="000000" w:themeColor="text1"/>
          <w:sz w:val="24"/>
          <w:szCs w:val="24"/>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0A0"/>
      </w:tblPr>
      <w:tblGrid>
        <w:gridCol w:w="5413"/>
        <w:gridCol w:w="838"/>
        <w:gridCol w:w="1827"/>
        <w:gridCol w:w="2107"/>
      </w:tblGrid>
      <w:tr w:rsidR="008D783F" w:rsidRPr="00F43CD3" w:rsidTr="00261065">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Наименование разделов и тем</w:t>
            </w:r>
          </w:p>
        </w:tc>
        <w:tc>
          <w:tcPr>
            <w:tcW w:w="4725" w:type="dxa"/>
            <w:gridSpan w:val="3"/>
            <w:tcBorders>
              <w:top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Количество часов</w:t>
            </w:r>
          </w:p>
        </w:tc>
      </w:tr>
      <w:tr w:rsidR="008D783F" w:rsidRPr="00F43CD3"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F43CD3" w:rsidRDefault="008D783F" w:rsidP="00261065">
            <w:pPr>
              <w:spacing w:after="0" w:line="240" w:lineRule="auto"/>
              <w:rPr>
                <w:rFonts w:ascii="Times New Roman" w:hAnsi="Times New Roman"/>
                <w:color w:val="000000" w:themeColor="text1"/>
                <w:sz w:val="24"/>
                <w:szCs w:val="24"/>
              </w:rPr>
            </w:pPr>
          </w:p>
        </w:tc>
        <w:tc>
          <w:tcPr>
            <w:tcW w:w="810" w:type="dxa"/>
            <w:vMerge w:val="restart"/>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Всего</w:t>
            </w:r>
          </w:p>
        </w:tc>
        <w:tc>
          <w:tcPr>
            <w:tcW w:w="3885" w:type="dxa"/>
            <w:gridSpan w:val="2"/>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В том числе</w:t>
            </w:r>
          </w:p>
        </w:tc>
      </w:tr>
      <w:tr w:rsidR="008D783F" w:rsidRPr="00F43CD3" w:rsidTr="0026106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D783F" w:rsidRPr="00F43CD3" w:rsidRDefault="008D783F" w:rsidP="00261065">
            <w:pPr>
              <w:spacing w:after="0" w:line="240" w:lineRule="auto"/>
              <w:rPr>
                <w:rFonts w:ascii="Times New Roman" w:hAnsi="Times New Roman"/>
                <w:color w:val="000000" w:themeColor="text1"/>
                <w:sz w:val="24"/>
                <w:szCs w:val="24"/>
              </w:rPr>
            </w:pPr>
          </w:p>
        </w:tc>
        <w:tc>
          <w:tcPr>
            <w:tcW w:w="0" w:type="auto"/>
            <w:vMerge/>
            <w:tcBorders>
              <w:bottom w:val="single" w:sz="6" w:space="0" w:color="000000"/>
              <w:right w:val="single" w:sz="6" w:space="0" w:color="000000"/>
            </w:tcBorders>
            <w:vAlign w:val="center"/>
          </w:tcPr>
          <w:p w:rsidR="008D783F" w:rsidRPr="00F43CD3" w:rsidRDefault="008D783F" w:rsidP="00261065">
            <w:pPr>
              <w:spacing w:after="0" w:line="240" w:lineRule="auto"/>
              <w:rPr>
                <w:rFonts w:ascii="Times New Roman" w:hAnsi="Times New Roman"/>
                <w:color w:val="000000" w:themeColor="text1"/>
                <w:sz w:val="24"/>
                <w:szCs w:val="24"/>
              </w:rPr>
            </w:pP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Теоретические занятия</w:t>
            </w:r>
          </w:p>
        </w:tc>
        <w:tc>
          <w:tcPr>
            <w:tcW w:w="207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Практические занятия</w:t>
            </w:r>
          </w:p>
        </w:tc>
      </w:tr>
      <w:tr w:rsidR="008D783F" w:rsidRPr="00F43CD3" w:rsidTr="00261065">
        <w:trPr>
          <w:tblCellSpacing w:w="15" w:type="dxa"/>
        </w:trPr>
        <w:tc>
          <w:tcPr>
            <w:tcW w:w="541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Нормативное правовое обеспечение пассажирских перевозок автомобильным транспортом</w:t>
            </w:r>
          </w:p>
        </w:tc>
        <w:tc>
          <w:tcPr>
            <w:tcW w:w="81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2</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2</w:t>
            </w:r>
          </w:p>
        </w:tc>
        <w:tc>
          <w:tcPr>
            <w:tcW w:w="207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w:t>
            </w:r>
          </w:p>
        </w:tc>
      </w:tr>
      <w:tr w:rsidR="008D783F" w:rsidRPr="00F43CD3" w:rsidTr="00261065">
        <w:trPr>
          <w:tblCellSpacing w:w="15" w:type="dxa"/>
        </w:trPr>
        <w:tc>
          <w:tcPr>
            <w:tcW w:w="541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Технико-эксплуатационные показатели пассажирского автотранспорта</w:t>
            </w:r>
          </w:p>
        </w:tc>
        <w:tc>
          <w:tcPr>
            <w:tcW w:w="81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c>
          <w:tcPr>
            <w:tcW w:w="207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w:t>
            </w:r>
          </w:p>
        </w:tc>
      </w:tr>
      <w:tr w:rsidR="008D783F" w:rsidRPr="00F43CD3" w:rsidTr="00261065">
        <w:trPr>
          <w:tblCellSpacing w:w="15" w:type="dxa"/>
        </w:trPr>
        <w:tc>
          <w:tcPr>
            <w:tcW w:w="541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Диспетчерское руководство работой такси на линии</w:t>
            </w:r>
          </w:p>
        </w:tc>
        <w:tc>
          <w:tcPr>
            <w:tcW w:w="81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c>
          <w:tcPr>
            <w:tcW w:w="207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w:t>
            </w:r>
          </w:p>
        </w:tc>
      </w:tr>
      <w:tr w:rsidR="008D783F" w:rsidRPr="00F43CD3" w:rsidTr="00261065">
        <w:trPr>
          <w:tblCellSpacing w:w="15" w:type="dxa"/>
        </w:trPr>
        <w:tc>
          <w:tcPr>
            <w:tcW w:w="5415"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Работа такси на линии</w:t>
            </w:r>
          </w:p>
        </w:tc>
        <w:tc>
          <w:tcPr>
            <w:tcW w:w="81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2</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2</w:t>
            </w:r>
          </w:p>
        </w:tc>
        <w:tc>
          <w:tcPr>
            <w:tcW w:w="207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w:t>
            </w:r>
          </w:p>
        </w:tc>
      </w:tr>
      <w:tr w:rsidR="008D783F" w:rsidRPr="00F43CD3" w:rsidTr="00261065">
        <w:trPr>
          <w:tblCellSpacing w:w="15" w:type="dxa"/>
        </w:trPr>
        <w:tc>
          <w:tcPr>
            <w:tcW w:w="5415"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Итого</w:t>
            </w:r>
          </w:p>
        </w:tc>
        <w:tc>
          <w:tcPr>
            <w:tcW w:w="81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6</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6</w:t>
            </w:r>
          </w:p>
        </w:tc>
        <w:tc>
          <w:tcPr>
            <w:tcW w:w="207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w:t>
            </w:r>
          </w:p>
        </w:tc>
      </w:tr>
    </w:tbl>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F43CD3">
        <w:rPr>
          <w:rFonts w:ascii="Times New Roman" w:hAnsi="Times New Roman"/>
          <w:color w:val="000000" w:themeColor="text1"/>
          <w:sz w:val="24"/>
          <w:szCs w:val="24"/>
        </w:rPr>
        <w:t xml:space="preserve">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w:t>
      </w:r>
      <w:r w:rsidRPr="00F43CD3">
        <w:rPr>
          <w:rFonts w:ascii="Times New Roman" w:hAnsi="Times New Roman"/>
          <w:color w:val="000000" w:themeColor="text1"/>
          <w:sz w:val="24"/>
          <w:szCs w:val="24"/>
        </w:rPr>
        <w:lastRenderedPageBreak/>
        <w:t>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F43CD3">
        <w:rPr>
          <w:rFonts w:ascii="Times New Roman" w:hAnsi="Times New Roman"/>
          <w:color w:val="000000" w:themeColor="text1"/>
          <w:sz w:val="24"/>
          <w:szCs w:val="24"/>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gramStart"/>
      <w:r w:rsidRPr="00F43CD3">
        <w:rPr>
          <w:rFonts w:ascii="Times New Roman" w:hAnsi="Times New Roman"/>
          <w:color w:val="000000" w:themeColor="text1"/>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F43CD3">
        <w:rPr>
          <w:rFonts w:ascii="Times New Roman" w:hAnsi="Times New Roman"/>
          <w:color w:val="000000" w:themeColor="text1"/>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gramStart"/>
      <w:r w:rsidRPr="00F43CD3">
        <w:rPr>
          <w:rFonts w:ascii="Times New Roman" w:hAnsi="Times New Roman"/>
          <w:color w:val="000000" w:themeColor="text1"/>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F43CD3">
        <w:rPr>
          <w:rFonts w:ascii="Times New Roman" w:hAnsi="Times New Roman"/>
          <w:color w:val="000000" w:themeColor="text1"/>
          <w:sz w:val="24"/>
          <w:szCs w:val="24"/>
        </w:rPr>
        <w:t xml:space="preserve"> порядок приема подвижного состава на линии; порядок оказания технической помощи на линии; </w:t>
      </w:r>
      <w:proofErr w:type="gramStart"/>
      <w:r w:rsidRPr="00F43CD3">
        <w:rPr>
          <w:rFonts w:ascii="Times New Roman" w:hAnsi="Times New Roman"/>
          <w:color w:val="000000" w:themeColor="text1"/>
          <w:sz w:val="24"/>
          <w:szCs w:val="24"/>
        </w:rPr>
        <w:t>контроль за</w:t>
      </w:r>
      <w:proofErr w:type="gramEnd"/>
      <w:r w:rsidRPr="00F43CD3">
        <w:rPr>
          <w:rFonts w:ascii="Times New Roman" w:hAnsi="Times New Roman"/>
          <w:color w:val="000000" w:themeColor="text1"/>
          <w:sz w:val="24"/>
          <w:szCs w:val="24"/>
        </w:rPr>
        <w:t xml:space="preserve"> своевременным возвратом автомобилей в таксопарк. </w:t>
      </w:r>
      <w:proofErr w:type="gramStart"/>
      <w:r w:rsidRPr="00F43CD3">
        <w:rPr>
          <w:rFonts w:ascii="Times New Roman" w:hAnsi="Times New Roman"/>
          <w:color w:val="000000" w:themeColor="text1"/>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F43CD3">
        <w:rPr>
          <w:rFonts w:ascii="Times New Roman" w:hAnsi="Times New Roman"/>
          <w:color w:val="000000" w:themeColor="text1"/>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8D783F" w:rsidP="00261065">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t xml:space="preserve"> Планируемые результаты освоения программы</w:t>
      </w:r>
    </w:p>
    <w:p w:rsidR="008D783F" w:rsidRPr="00261065" w:rsidRDefault="008D783F" w:rsidP="00261065">
      <w:pPr>
        <w:spacing w:after="0" w:line="240" w:lineRule="auto"/>
        <w:jc w:val="center"/>
        <w:rPr>
          <w:rFonts w:ascii="Arial" w:hAnsi="Arial" w:cs="Arial"/>
          <w:b/>
          <w:bCs/>
          <w:color w:val="26282F"/>
          <w:sz w:val="26"/>
          <w:szCs w:val="26"/>
        </w:rPr>
      </w:pP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В результате освоения </w:t>
      </w:r>
      <w:proofErr w:type="gramStart"/>
      <w:r w:rsidRPr="00F43CD3">
        <w:rPr>
          <w:rFonts w:ascii="Times New Roman" w:hAnsi="Times New Roman"/>
          <w:color w:val="000000" w:themeColor="text1"/>
          <w:sz w:val="24"/>
          <w:szCs w:val="24"/>
        </w:rPr>
        <w:t>Программы</w:t>
      </w:r>
      <w:proofErr w:type="gramEnd"/>
      <w:r w:rsidRPr="00F43CD3">
        <w:rPr>
          <w:rFonts w:ascii="Times New Roman" w:hAnsi="Times New Roman"/>
          <w:color w:val="000000" w:themeColor="text1"/>
          <w:sz w:val="24"/>
          <w:szCs w:val="24"/>
        </w:rPr>
        <w:t xml:space="preserve"> обучающиеся должны знать: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Правила дорожного движения, основы законодательства в сфере дорожного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правила обязательного страхования гражданской ответственности владельцев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безопасного управления транспортными средствами;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gramStart"/>
      <w:r w:rsidRPr="00F43CD3">
        <w:rPr>
          <w:rFonts w:ascii="Times New Roman" w:hAnsi="Times New Roman"/>
          <w:color w:val="000000" w:themeColor="text1"/>
          <w:sz w:val="24"/>
          <w:szCs w:val="24"/>
        </w:rPr>
        <w:t>цели и задачи управления системами "водитель - автомобиль - дорога" и "водитель - автомобиль";</w:t>
      </w:r>
      <w:proofErr w:type="gramEnd"/>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особенности наблюдения за дорожной обстановкой;</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способы контроля безопасной дистанции и бокового интервала;</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порядок вызова аварийных и спасательных служб;</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lastRenderedPageBreak/>
        <w:t>основы обеспечения безопасности наиболее уязвимых участников дорожного движения: пешеходов, велосипедистов;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обеспечения детской пассажирской безопасности;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проблемы, связанные с нарушением правил дорожного движения водителями транспортных средств и их последствиями;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правовые аспекты (права, обязанности и ответственность) оказания первой помощи;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современные рекомендации по оказанию первой помощи;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методики и последовательность действий по оказанию первой помощи;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состав аптечки первой помощи (автомобильной) и правила использования ее компонентов.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В результате освоения </w:t>
      </w:r>
      <w:proofErr w:type="gramStart"/>
      <w:r w:rsidRPr="00F43CD3">
        <w:rPr>
          <w:rFonts w:ascii="Times New Roman" w:hAnsi="Times New Roman"/>
          <w:color w:val="000000" w:themeColor="text1"/>
          <w:sz w:val="24"/>
          <w:szCs w:val="24"/>
        </w:rPr>
        <w:t>Программы</w:t>
      </w:r>
      <w:proofErr w:type="gramEnd"/>
      <w:r w:rsidRPr="00F43CD3">
        <w:rPr>
          <w:rFonts w:ascii="Times New Roman" w:hAnsi="Times New Roman"/>
          <w:color w:val="000000" w:themeColor="text1"/>
          <w:sz w:val="24"/>
          <w:szCs w:val="24"/>
        </w:rPr>
        <w:t xml:space="preserve"> обучающиеся должны уметь: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безопасно и эффективно управлять транспортным средством (составом транспортных средств) в различных условиях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соблюдать Правила дорожного движения при управлении транспортным средством (составом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управлять своим эмоциональным состоянием;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конструктивно разрешать противоречия и конфликты, возникающие в дорожном движении;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выполнять ежедневное техническое обслуживание транспортного средства (состава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устранять мелкие неисправности в процессе эксплуатации транспортного средства (состава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обеспечивать безопасную посадку и высадку пассажиров, их перевозку, либо прием, размещение и перевозку грузов;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выбирать безопасные скорость, дистанцию и интервал в различных условиях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использовать зеркала заднего вида при маневрировании;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своевременно принимать правильные решения и уверенно действовать в сложных и опасных дорожных ситуациях;</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выполнять мероприятия по оказанию первой помощи пострадавшим в дорожно-транспортном происшествии;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совершенствовать свои навыки управления транспортным средством (составом транспортных средств).</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F43CD3" w:rsidRDefault="008D783F" w:rsidP="00261065">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t xml:space="preserve"> Условия реализации  программы</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F43CD3" w:rsidRDefault="008D783F" w:rsidP="006D117A">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Наполняемость учебной группы не должна превышать 30 человек.</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Расчетная формула для определения общего числа учебных кабинетов для теоретического обучения:</w:t>
      </w: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6D3AF6" w:rsidP="00261065">
      <w:pPr>
        <w:spacing w:after="0" w:line="240" w:lineRule="auto"/>
        <w:ind w:firstLine="680"/>
        <w:jc w:val="center"/>
        <w:rPr>
          <w:rFonts w:ascii="Times New Roman" w:hAnsi="Times New Roman"/>
          <w:color w:val="000000" w:themeColor="text1"/>
          <w:sz w:val="24"/>
          <w:szCs w:val="24"/>
        </w:rPr>
      </w:pPr>
      <w:r w:rsidRPr="005D309F">
        <w:rPr>
          <w:rFonts w:ascii="Times New Roman" w:hAnsi="Times New Roman"/>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consultant.ru/document/cons_obj_LAW_165639_0/" style="width:153pt;height:52.5pt;visibility:visible">
            <v:imagedata r:id="rId4" o:title=""/>
          </v:shape>
        </w:pict>
      </w:r>
      <w:r w:rsidR="005D309F" w:rsidRPr="005D309F">
        <w:rPr>
          <w:rFonts w:ascii="Times New Roman" w:hAnsi="Times New Roman"/>
          <w:color w:val="000000" w:themeColor="text1"/>
          <w:sz w:val="24"/>
          <w:szCs w:val="24"/>
        </w:rPr>
        <w:pict>
          <v:shape id="_x0000_i1026" type="#_x0000_t75" alt="" style="width:24pt;height:24pt">
            <v:imagedata r:id="rId5" o:title=""/>
          </v:shape>
        </w:pict>
      </w:r>
      <w:r w:rsidR="008D783F" w:rsidRPr="00F43CD3">
        <w:rPr>
          <w:rFonts w:ascii="Times New Roman" w:hAnsi="Times New Roman"/>
          <w:color w:val="000000" w:themeColor="text1"/>
          <w:sz w:val="24"/>
          <w:szCs w:val="24"/>
        </w:rPr>
        <w:t>;</w:t>
      </w: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где </w:t>
      </w:r>
      <w:proofErr w:type="gramStart"/>
      <w:r w:rsidRPr="00F43CD3">
        <w:rPr>
          <w:rFonts w:ascii="Times New Roman" w:hAnsi="Times New Roman"/>
          <w:color w:val="000000" w:themeColor="text1"/>
          <w:sz w:val="24"/>
          <w:szCs w:val="24"/>
        </w:rPr>
        <w:t>П</w:t>
      </w:r>
      <w:proofErr w:type="gramEnd"/>
      <w:r w:rsidRPr="00F43CD3">
        <w:rPr>
          <w:rFonts w:ascii="Times New Roman" w:hAnsi="Times New Roman"/>
          <w:color w:val="000000" w:themeColor="text1"/>
          <w:sz w:val="24"/>
          <w:szCs w:val="24"/>
        </w:rPr>
        <w:t xml:space="preserve"> - число необходимых помещений;</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w:t>
      </w:r>
      <w:proofErr w:type="spellStart"/>
      <w:r w:rsidRPr="00F43CD3">
        <w:rPr>
          <w:rFonts w:ascii="Times New Roman" w:hAnsi="Times New Roman"/>
          <w:color w:val="000000" w:themeColor="text1"/>
          <w:sz w:val="24"/>
          <w:szCs w:val="24"/>
        </w:rPr>
        <w:t>гр</w:t>
      </w:r>
      <w:proofErr w:type="spellEnd"/>
      <w:r w:rsidR="005D309F" w:rsidRPr="005D309F">
        <w:rPr>
          <w:rFonts w:ascii="Times New Roman" w:hAnsi="Times New Roman"/>
          <w:color w:val="000000" w:themeColor="text1"/>
          <w:sz w:val="24"/>
          <w:szCs w:val="24"/>
        </w:rPr>
        <w:pict>
          <v:shape id="_x0000_i1027" type="#_x0000_t75" alt="" style="width:24pt;height:24pt">
            <v:imagedata r:id="rId5" o:title=""/>
          </v:shape>
        </w:pict>
      </w:r>
      <w:r w:rsidRPr="00F43CD3">
        <w:rPr>
          <w:rFonts w:ascii="Times New Roman" w:hAnsi="Times New Roman"/>
          <w:color w:val="000000" w:themeColor="text1"/>
          <w:sz w:val="24"/>
          <w:szCs w:val="24"/>
        </w:rPr>
        <w:t> - расчетное учебное время полного курса теоретического обучения на одну группу, в часах;</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spellStart"/>
      <w:r w:rsidRPr="00F43CD3">
        <w:rPr>
          <w:rFonts w:ascii="Times New Roman" w:hAnsi="Times New Roman"/>
          <w:color w:val="000000" w:themeColor="text1"/>
          <w:sz w:val="24"/>
          <w:szCs w:val="24"/>
        </w:rPr>
        <w:t>n</w:t>
      </w:r>
      <w:proofErr w:type="spellEnd"/>
      <w:r w:rsidRPr="00F43CD3">
        <w:rPr>
          <w:rFonts w:ascii="Times New Roman" w:hAnsi="Times New Roman"/>
          <w:color w:val="000000" w:themeColor="text1"/>
          <w:sz w:val="24"/>
          <w:szCs w:val="24"/>
        </w:rPr>
        <w:t xml:space="preserve"> - общее число групп;</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0,75 - постоянный коэффициент (загрузка учебного кабинета принимается </w:t>
      </w:r>
      <w:proofErr w:type="gramStart"/>
      <w:r w:rsidRPr="00F43CD3">
        <w:rPr>
          <w:rFonts w:ascii="Times New Roman" w:hAnsi="Times New Roman"/>
          <w:color w:val="000000" w:themeColor="text1"/>
          <w:sz w:val="24"/>
          <w:szCs w:val="24"/>
        </w:rPr>
        <w:t>равной</w:t>
      </w:r>
      <w:proofErr w:type="gramEnd"/>
      <w:r w:rsidRPr="00F43CD3">
        <w:rPr>
          <w:rFonts w:ascii="Times New Roman" w:hAnsi="Times New Roman"/>
          <w:color w:val="000000" w:themeColor="text1"/>
          <w:sz w:val="24"/>
          <w:szCs w:val="24"/>
        </w:rPr>
        <w:t xml:space="preserve"> 75%);</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Ф </w:t>
      </w:r>
      <w:proofErr w:type="spellStart"/>
      <w:r w:rsidRPr="00F43CD3">
        <w:rPr>
          <w:rFonts w:ascii="Times New Roman" w:hAnsi="Times New Roman"/>
          <w:color w:val="000000" w:themeColor="text1"/>
          <w:sz w:val="24"/>
          <w:szCs w:val="24"/>
        </w:rPr>
        <w:t>пом</w:t>
      </w:r>
      <w:proofErr w:type="spellEnd"/>
      <w:r w:rsidR="005D309F" w:rsidRPr="005D309F">
        <w:rPr>
          <w:rFonts w:ascii="Times New Roman" w:hAnsi="Times New Roman"/>
          <w:color w:val="000000" w:themeColor="text1"/>
          <w:sz w:val="24"/>
          <w:szCs w:val="24"/>
        </w:rPr>
        <w:pict>
          <v:shape id="_x0000_i1028" type="#_x0000_t75" alt="" style="width:24pt;height:24pt">
            <v:imagedata r:id="rId5" o:title=""/>
          </v:shape>
        </w:pict>
      </w:r>
      <w:r w:rsidRPr="00F43CD3">
        <w:rPr>
          <w:rFonts w:ascii="Times New Roman" w:hAnsi="Times New Roman"/>
          <w:color w:val="000000" w:themeColor="text1"/>
          <w:sz w:val="24"/>
          <w:szCs w:val="24"/>
        </w:rPr>
        <w:t> - фонд времени использования помещения в часах.</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Первоначальное обучение вождению транспортных средств должно проводиться на закрытых площадках или автодромах.</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5.2. </w:t>
      </w:r>
      <w:proofErr w:type="gramStart"/>
      <w:r w:rsidRPr="00F43CD3">
        <w:rPr>
          <w:rFonts w:ascii="Times New Roman" w:hAnsi="Times New Roman"/>
          <w:color w:val="000000" w:themeColor="text1"/>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5.3. Информационно-методические условия реализации Программы включают:</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учебный план;</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календарный учебный график;</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рабочие программы учебных предметов;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методические материалы и разработки;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расписание занятий.</w:t>
      </w:r>
    </w:p>
    <w:p w:rsidR="008D783F" w:rsidRPr="00F43CD3" w:rsidRDefault="008D783F" w:rsidP="006D117A">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lastRenderedPageBreak/>
        <w:t>5.4. Материально-технические условия реализации программы.</w:t>
      </w:r>
    </w:p>
    <w:p w:rsidR="008D783F" w:rsidRPr="00F43CD3" w:rsidRDefault="008D783F" w:rsidP="006D117A">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Расчет количества необходимых механических транспортных средств осуществляется по формуле:</w:t>
      </w: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6D3AF6" w:rsidP="00261065">
      <w:pPr>
        <w:spacing w:after="0" w:line="240" w:lineRule="auto"/>
        <w:ind w:firstLine="680"/>
        <w:jc w:val="center"/>
        <w:rPr>
          <w:rFonts w:ascii="Times New Roman" w:hAnsi="Times New Roman"/>
          <w:color w:val="000000" w:themeColor="text1"/>
          <w:sz w:val="24"/>
          <w:szCs w:val="24"/>
        </w:rPr>
      </w:pPr>
      <w:r w:rsidRPr="005D309F">
        <w:rPr>
          <w:rFonts w:ascii="Times New Roman" w:hAnsi="Times New Roman"/>
          <w:noProof/>
          <w:color w:val="000000" w:themeColor="text1"/>
          <w:sz w:val="24"/>
          <w:szCs w:val="24"/>
        </w:rPr>
        <w:pict>
          <v:shape id="Рисунок 4" o:spid="_x0000_i1029" type="#_x0000_t75" alt="http://www.consultant.ru/document/cons_obj_LAW_165639_3/" style="width:204pt;height:52.5pt;visibility:visible">
            <v:imagedata r:id="rId6" o:title=""/>
          </v:shape>
        </w:pict>
      </w:r>
      <w:r w:rsidR="005D309F" w:rsidRPr="005D309F">
        <w:rPr>
          <w:rFonts w:ascii="Times New Roman" w:hAnsi="Times New Roman"/>
          <w:color w:val="000000" w:themeColor="text1"/>
          <w:sz w:val="24"/>
          <w:szCs w:val="24"/>
        </w:rPr>
        <w:pict>
          <v:shape id="_x0000_i1030" type="#_x0000_t75" alt="" style="width:24pt;height:24pt">
            <v:imagedata r:id="rId5" o:title=""/>
          </v:shape>
        </w:pict>
      </w:r>
      <w:r w:rsidR="008D783F" w:rsidRPr="00F43CD3">
        <w:rPr>
          <w:rFonts w:ascii="Times New Roman" w:hAnsi="Times New Roman"/>
          <w:color w:val="000000" w:themeColor="text1"/>
          <w:sz w:val="24"/>
          <w:szCs w:val="24"/>
        </w:rPr>
        <w:t>;</w:t>
      </w: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где </w:t>
      </w:r>
      <w:proofErr w:type="spellStart"/>
      <w:proofErr w:type="gramStart"/>
      <w:r w:rsidRPr="00F43CD3">
        <w:rPr>
          <w:rFonts w:ascii="Times New Roman" w:hAnsi="Times New Roman"/>
          <w:color w:val="000000" w:themeColor="text1"/>
          <w:sz w:val="24"/>
          <w:szCs w:val="24"/>
        </w:rPr>
        <w:t>N</w:t>
      </w:r>
      <w:proofErr w:type="gramEnd"/>
      <w:r w:rsidRPr="00F43CD3">
        <w:rPr>
          <w:rFonts w:ascii="Times New Roman" w:hAnsi="Times New Roman"/>
          <w:color w:val="000000" w:themeColor="text1"/>
          <w:sz w:val="24"/>
          <w:szCs w:val="24"/>
        </w:rPr>
        <w:t>тс</w:t>
      </w:r>
      <w:proofErr w:type="spellEnd"/>
      <w:r w:rsidRPr="00F43CD3">
        <w:rPr>
          <w:rFonts w:ascii="Times New Roman" w:hAnsi="Times New Roman"/>
          <w:color w:val="000000" w:themeColor="text1"/>
          <w:sz w:val="24"/>
          <w:szCs w:val="24"/>
        </w:rPr>
        <w:t xml:space="preserve"> - количество автотранспортных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Т - количество часов вождения в соответствии с учебным планом;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К - количество </w:t>
      </w:r>
      <w:proofErr w:type="gramStart"/>
      <w:r w:rsidRPr="00F43CD3">
        <w:rPr>
          <w:rFonts w:ascii="Times New Roman" w:hAnsi="Times New Roman"/>
          <w:color w:val="000000" w:themeColor="text1"/>
          <w:sz w:val="24"/>
          <w:szCs w:val="24"/>
        </w:rPr>
        <w:t>обучающихся</w:t>
      </w:r>
      <w:proofErr w:type="gramEnd"/>
      <w:r w:rsidRPr="00F43CD3">
        <w:rPr>
          <w:rFonts w:ascii="Times New Roman" w:hAnsi="Times New Roman"/>
          <w:color w:val="000000" w:themeColor="text1"/>
          <w:sz w:val="24"/>
          <w:szCs w:val="24"/>
        </w:rPr>
        <w:t xml:space="preserve"> в год;</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proofErr w:type="spellStart"/>
      <w:r w:rsidRPr="00F43CD3">
        <w:rPr>
          <w:rFonts w:ascii="Times New Roman" w:hAnsi="Times New Roman"/>
          <w:color w:val="000000" w:themeColor="text1"/>
          <w:sz w:val="24"/>
          <w:szCs w:val="24"/>
        </w:rPr>
        <w:t>t</w:t>
      </w:r>
      <w:proofErr w:type="spellEnd"/>
      <w:r w:rsidRPr="00F43CD3">
        <w:rPr>
          <w:rFonts w:ascii="Times New Roman" w:hAnsi="Times New Roman"/>
          <w:color w:val="000000" w:themeColor="text1"/>
          <w:sz w:val="24"/>
          <w:szCs w:val="24"/>
        </w:rPr>
        <w:t xml:space="preserve"> - время работы одного учебного транспортного средства равно: 7,2 часа </w:t>
      </w:r>
      <w:proofErr w:type="gramStart"/>
      <w:r w:rsidRPr="00F43CD3">
        <w:rPr>
          <w:rFonts w:ascii="Times New Roman" w:hAnsi="Times New Roman"/>
          <w:color w:val="000000" w:themeColor="text1"/>
          <w:sz w:val="24"/>
          <w:szCs w:val="24"/>
        </w:rPr>
        <w:t>-о</w:t>
      </w:r>
      <w:proofErr w:type="gramEnd"/>
      <w:r w:rsidRPr="00F43CD3">
        <w:rPr>
          <w:rFonts w:ascii="Times New Roman" w:hAnsi="Times New Roman"/>
          <w:color w:val="000000" w:themeColor="text1"/>
          <w:sz w:val="24"/>
          <w:szCs w:val="24"/>
        </w:rPr>
        <w:t>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24,5 - среднее количество рабочих дней в месяц;</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12 - количество рабочих месяцев в году;</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1 - количество резервных учебных транспортных средств.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43CD3">
        <w:rPr>
          <w:rFonts w:ascii="Times New Roman" w:hAnsi="Times New Roman"/>
          <w:color w:val="000000" w:themeColor="text1"/>
          <w:sz w:val="24"/>
          <w:szCs w:val="24"/>
        </w:rPr>
        <w:t>для</w:t>
      </w:r>
      <w:proofErr w:type="gramEnd"/>
      <w:r w:rsidRPr="00F43CD3">
        <w:rPr>
          <w:rFonts w:ascii="Times New Roman" w:hAnsi="Times New Roman"/>
          <w:color w:val="000000" w:themeColor="text1"/>
          <w:sz w:val="24"/>
          <w:szCs w:val="24"/>
        </w:rPr>
        <w:t xml:space="preserve"> обучающего; </w:t>
      </w:r>
      <w:proofErr w:type="gramStart"/>
      <w:r w:rsidRPr="00F43CD3">
        <w:rPr>
          <w:rFonts w:ascii="Times New Roman" w:hAnsi="Times New Roman"/>
          <w:color w:val="000000" w:themeColor="text1"/>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F43CD3">
        <w:rPr>
          <w:rFonts w:ascii="Times New Roman" w:hAnsi="Times New Roman"/>
          <w:color w:val="000000" w:themeColor="text1"/>
          <w:sz w:val="24"/>
          <w:szCs w:val="24"/>
        </w:rPr>
        <w:t xml:space="preserve"> </w:t>
      </w:r>
      <w:proofErr w:type="gramStart"/>
      <w:r w:rsidRPr="00F43CD3">
        <w:rPr>
          <w:rFonts w:ascii="Times New Roman" w:hAnsi="Times New Roman"/>
          <w:color w:val="000000" w:themeColor="text1"/>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F43CD3">
        <w:rPr>
          <w:rFonts w:ascii="Times New Roman" w:hAnsi="Times New Roman"/>
          <w:color w:val="000000" w:themeColor="text1"/>
          <w:sz w:val="24"/>
          <w:szCs w:val="24"/>
        </w:rPr>
        <w:t xml:space="preserve"> </w:t>
      </w:r>
      <w:proofErr w:type="gramStart"/>
      <w:r w:rsidRPr="00F43CD3">
        <w:rPr>
          <w:rFonts w:ascii="Times New Roman" w:hAnsi="Times New Roman"/>
          <w:color w:val="000000" w:themeColor="text1"/>
          <w:sz w:val="24"/>
          <w:szCs w:val="24"/>
        </w:rPr>
        <w:t>N 17, ст. 1882; 2009, N 2, ст. 233; N 5, ст. 610; 2010, N 9, ст. 976; N 20, ст. 2471; 2011, N 42, ст. 5922; 2012, N 1, ст. 154; N 15, ст. 1780; N 30, ст. 4289; N 47, ст. 6505; 2013, N 5, ст. 371; N 5, ст. 404;</w:t>
      </w:r>
      <w:proofErr w:type="gramEnd"/>
      <w:r w:rsidRPr="00F43CD3">
        <w:rPr>
          <w:rFonts w:ascii="Times New Roman" w:hAnsi="Times New Roman"/>
          <w:color w:val="000000" w:themeColor="text1"/>
          <w:sz w:val="24"/>
          <w:szCs w:val="24"/>
        </w:rPr>
        <w:t xml:space="preserve"> </w:t>
      </w:r>
      <w:proofErr w:type="gramStart"/>
      <w:r w:rsidRPr="00F43CD3">
        <w:rPr>
          <w:rFonts w:ascii="Times New Roman" w:hAnsi="Times New Roman"/>
          <w:color w:val="000000" w:themeColor="text1"/>
          <w:sz w:val="24"/>
          <w:szCs w:val="24"/>
        </w:rPr>
        <w:t>N 24, ст. 2999; N 31, ст. 4218; N 41, ст. 5194).</w:t>
      </w:r>
      <w:proofErr w:type="gramEnd"/>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F43CD3" w:rsidRDefault="00F43CD3" w:rsidP="00F43CD3">
      <w:pPr>
        <w:spacing w:after="0" w:line="240" w:lineRule="auto"/>
        <w:jc w:val="center"/>
        <w:rPr>
          <w:rFonts w:ascii="Times New Roman" w:hAnsi="Times New Roman"/>
          <w:b/>
          <w:bCs/>
          <w:color w:val="000000" w:themeColor="text1"/>
          <w:sz w:val="28"/>
          <w:szCs w:val="28"/>
        </w:rPr>
      </w:pPr>
    </w:p>
    <w:p w:rsidR="00F43CD3" w:rsidRDefault="00F43CD3" w:rsidP="00F43CD3">
      <w:pPr>
        <w:spacing w:after="0" w:line="240" w:lineRule="auto"/>
        <w:jc w:val="center"/>
        <w:rPr>
          <w:rFonts w:ascii="Times New Roman" w:hAnsi="Times New Roman"/>
          <w:b/>
          <w:bCs/>
          <w:color w:val="000000" w:themeColor="text1"/>
          <w:sz w:val="28"/>
          <w:szCs w:val="28"/>
        </w:rPr>
      </w:pPr>
    </w:p>
    <w:p w:rsidR="00F43CD3" w:rsidRDefault="00F43CD3" w:rsidP="00F43CD3">
      <w:pPr>
        <w:spacing w:after="0" w:line="240" w:lineRule="auto"/>
        <w:jc w:val="center"/>
        <w:rPr>
          <w:rFonts w:ascii="Times New Roman" w:hAnsi="Times New Roman"/>
          <w:b/>
          <w:bCs/>
          <w:color w:val="000000" w:themeColor="text1"/>
          <w:sz w:val="28"/>
          <w:szCs w:val="28"/>
        </w:rPr>
      </w:pPr>
    </w:p>
    <w:p w:rsidR="00F43CD3" w:rsidRDefault="00F43CD3" w:rsidP="00F43CD3">
      <w:pPr>
        <w:spacing w:after="0" w:line="240" w:lineRule="auto"/>
        <w:jc w:val="center"/>
        <w:rPr>
          <w:rFonts w:ascii="Times New Roman" w:hAnsi="Times New Roman"/>
          <w:b/>
          <w:bCs/>
          <w:color w:val="000000" w:themeColor="text1"/>
          <w:sz w:val="28"/>
          <w:szCs w:val="28"/>
        </w:rPr>
      </w:pPr>
    </w:p>
    <w:p w:rsidR="00F43CD3" w:rsidRDefault="00F43CD3" w:rsidP="00F43CD3">
      <w:pPr>
        <w:spacing w:after="0" w:line="240" w:lineRule="auto"/>
        <w:jc w:val="center"/>
        <w:rPr>
          <w:rFonts w:ascii="Times New Roman" w:hAnsi="Times New Roman"/>
          <w:b/>
          <w:bCs/>
          <w:color w:val="000000" w:themeColor="text1"/>
          <w:sz w:val="28"/>
          <w:szCs w:val="28"/>
        </w:rPr>
      </w:pPr>
    </w:p>
    <w:p w:rsidR="008D783F" w:rsidRPr="00F43CD3" w:rsidRDefault="008D783F" w:rsidP="00F43CD3">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lastRenderedPageBreak/>
        <w:t>Перечень учебного оборудования</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tbl>
      <w:tblPr>
        <w:tblW w:w="10185" w:type="dxa"/>
        <w:tblCellSpacing w:w="15" w:type="dxa"/>
        <w:tblCellMar>
          <w:top w:w="15" w:type="dxa"/>
          <w:left w:w="15" w:type="dxa"/>
          <w:bottom w:w="15" w:type="dxa"/>
          <w:right w:w="15" w:type="dxa"/>
        </w:tblCellMar>
        <w:tblLook w:val="00A0"/>
      </w:tblPr>
      <w:tblGrid>
        <w:gridCol w:w="6524"/>
        <w:gridCol w:w="1822"/>
        <w:gridCol w:w="1839"/>
      </w:tblGrid>
      <w:tr w:rsidR="008D783F" w:rsidRPr="00F43CD3" w:rsidTr="00261065">
        <w:trPr>
          <w:tblCellSpacing w:w="15" w:type="dxa"/>
        </w:trPr>
        <w:tc>
          <w:tcPr>
            <w:tcW w:w="6525" w:type="dxa"/>
            <w:tcBorders>
              <w:top w:val="single" w:sz="6" w:space="0" w:color="000000"/>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Наименование учебного оборудования</w:t>
            </w:r>
          </w:p>
        </w:tc>
        <w:tc>
          <w:tcPr>
            <w:tcW w:w="1800" w:type="dxa"/>
            <w:tcBorders>
              <w:top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Единица измерения</w:t>
            </w:r>
          </w:p>
        </w:tc>
        <w:tc>
          <w:tcPr>
            <w:tcW w:w="1800" w:type="dxa"/>
            <w:tcBorders>
              <w:top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Количество</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Оборудование и технические средства обучения</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Тренажер*(1)</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6D117A">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Детское удерживающее устройство</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Гибкое связующее звено (буксировочный трос)</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Тягово-сцепное устройство</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Компьютер с соответствующим программным обеспечением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proofErr w:type="spellStart"/>
            <w:r w:rsidRPr="00F43CD3">
              <w:rPr>
                <w:rFonts w:ascii="Times New Roman" w:hAnsi="Times New Roman"/>
                <w:color w:val="000000" w:themeColor="text1"/>
                <w:sz w:val="24"/>
                <w:szCs w:val="24"/>
              </w:rPr>
              <w:t>Мультимедийный</w:t>
            </w:r>
            <w:proofErr w:type="spellEnd"/>
            <w:r w:rsidRPr="00F43CD3">
              <w:rPr>
                <w:rFonts w:ascii="Times New Roman" w:hAnsi="Times New Roman"/>
                <w:color w:val="000000" w:themeColor="text1"/>
                <w:sz w:val="24"/>
                <w:szCs w:val="24"/>
              </w:rPr>
              <w:t xml:space="preserve"> проектор</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6D117A">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Экран (монитор)</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Магнитная доска со схемой населенного пункта*(2)</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Учебно-наглядные пособия*(3)</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законодательства в сфере дорожного движения</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Дорожные знаки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Дорожная разметка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Опознавательные и регистрационные знаки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Средства регулирования дорожного движения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Сигналы регулировщика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Применение аварийной сигнализации и знака аварийной остановки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Начало движения, маневрирование. Способы разворота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Расположение транспортных средств на проезжей части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Скорость движения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Обгон, опережение, встречный разъезд</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Остановка и стоянка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Проезд перекрестков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Проезд пешеходных переходов, и мест остановок маршрутных транспортных средств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Движение через железнодорожные пути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Движение по автомагистралям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Движение в жилых зонах</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Перевозка пассажиров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Перевозка грузов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Неисправности и условия, при которых запрещается эксплуатация транспортных средств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Ответственность за правонарушения в области дорожного движения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Страхование автогражданской ответственности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Последовательность действий при ДТП</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Психофизиологические основы деятельности водителя</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lastRenderedPageBreak/>
              <w:t>Психофизиологические особенности деятельности водителя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Конфликтные ситуации в дорожном движении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Факторы риска при вождении автомобиля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управления транспортными средствами</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Сложные дорожные условия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Виды и причины ДТП</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Типичные опасные ситуации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Сложные метеоусловия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Движение в темное время суток</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Посадка водителя за рулем. Экипировка водителя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Способы торможения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Тормозной и остановочный путь</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Действия водителя в критических ситуациях</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Силы, действующие на транспортное средство</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Управление автомобилем в нештатных ситуациях</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Профессиональная надежность водителя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Влияние дорожных условий на безопасность движения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Безопасное прохождение поворотов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Безопасность пассажиров транспортных средств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Безопасность пешеходов и велосипедистов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Типичные ошибки пешеходов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Типовые примеры допускаемых нарушений ПДД</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Классификация автомобилей</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автомобиля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Кузов автомобиля, системы пассивной безопасности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двигателя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Горюче-смазочные материалы и специальные жидкости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Схемы трансмиссии автомобилей с различными приводами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сцепления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механической коробки переключения передач</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автоматической коробки переключения передач</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Передняя и задняя подвески</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Конструкции и маркировка автомобильных шин</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тормозных систем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системы рулевого управления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lastRenderedPageBreak/>
              <w:t>Общее устройство и маркировка аккумуляторных батарей</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генератора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стартера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бесконтактной и микропроцессорной систем зажигания</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и принцип работы, внешних световых приборов и звуковых сигналов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Классификация прицепов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Общее устройство прицепа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Виды подвесок, применяемых на прицепах</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Электрооборудование прицепа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Устройство узла сцепки и тягово-сцепного устройства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Контрольный осмотр и ежедневное техническое обслуживание автомобиля и прицепа</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Организация и выполнение грузовых перевозок автомобильным транспортом</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Организация и выполнение пассажирских перевозок автомобильным транспортом</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Нормативное правовое обеспечение пассажирских перевозок автомобильным транспортом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Информационные материалы</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Информационный стенд</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Закон Российской Федерации от 7 февраля 1992 г. N 2300-1 "О защите прав потребителей"</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Копия лицензии с соответствующим приложением</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Программа профессиональной подготовки водителей транспортных средств категории "</w:t>
            </w:r>
            <w:proofErr w:type="gramStart"/>
            <w:r w:rsidRPr="00F43CD3">
              <w:rPr>
                <w:rFonts w:ascii="Times New Roman" w:hAnsi="Times New Roman"/>
                <w:color w:val="000000" w:themeColor="text1"/>
                <w:sz w:val="24"/>
                <w:szCs w:val="24"/>
              </w:rPr>
              <w:t>В</w:t>
            </w:r>
            <w:proofErr w:type="gramEnd"/>
            <w:r w:rsidRPr="00F43CD3">
              <w:rPr>
                <w:rFonts w:ascii="Times New Roman" w:hAnsi="Times New Roman"/>
                <w:color w:val="000000" w:themeColor="text1"/>
                <w:sz w:val="24"/>
                <w:szCs w:val="24"/>
              </w:rPr>
              <w:t>", согласованная с</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Госавтоинспекцией</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Учебный план</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Календарный учебный график (на каждую учебную группу)</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Расписание занятий (на каждую учебную группу)</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График учебного вождения (на каждую учебную группу)</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Книга жалоб и предложений</w:t>
            </w:r>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proofErr w:type="spellStart"/>
            <w:proofErr w:type="gramStart"/>
            <w:r w:rsidRPr="00F43CD3">
              <w:rPr>
                <w:rFonts w:ascii="Times New Roman" w:hAnsi="Times New Roman"/>
                <w:color w:val="000000" w:themeColor="text1"/>
                <w:sz w:val="24"/>
                <w:szCs w:val="24"/>
              </w:rPr>
              <w:t>шт</w:t>
            </w:r>
            <w:proofErr w:type="spellEnd"/>
            <w:proofErr w:type="gramEnd"/>
          </w:p>
        </w:tc>
        <w:tc>
          <w:tcPr>
            <w:tcW w:w="1800" w:type="dxa"/>
            <w:tcBorders>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F43CD3" w:rsidTr="00261065">
        <w:trPr>
          <w:tblCellSpacing w:w="15" w:type="dxa"/>
        </w:trPr>
        <w:tc>
          <w:tcPr>
            <w:tcW w:w="6525"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Адрес официального сайта в сети "Интернет"</w:t>
            </w:r>
          </w:p>
        </w:tc>
        <w:tc>
          <w:tcPr>
            <w:tcW w:w="1800" w:type="dxa"/>
            <w:tcBorders>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c>
          <w:tcPr>
            <w:tcW w:w="1800" w:type="dxa"/>
            <w:tcBorders>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tc>
      </w:tr>
    </w:tbl>
    <w:p w:rsidR="008D783F" w:rsidRPr="00F43CD3" w:rsidRDefault="008D783F" w:rsidP="00F43CD3">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r w:rsidRPr="00F43CD3">
        <w:rPr>
          <w:rFonts w:ascii="Times New Roman" w:hAnsi="Times New Roman"/>
          <w:color w:val="000000" w:themeColor="text1"/>
          <w:sz w:val="18"/>
          <w:szCs w:val="18"/>
        </w:rPr>
        <w:t>__________________________</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r w:rsidRPr="00F43CD3">
        <w:rPr>
          <w:rFonts w:ascii="Times New Roman" w:hAnsi="Times New Roman"/>
          <w:color w:val="000000" w:themeColor="text1"/>
          <w:sz w:val="18"/>
          <w:szCs w:val="18"/>
        </w:rPr>
        <w:t>*(1) В качестве тренажера может использоваться учебное транспортное средство.</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r w:rsidRPr="00F43CD3">
        <w:rPr>
          <w:rFonts w:ascii="Times New Roman" w:hAnsi="Times New Roman"/>
          <w:color w:val="000000" w:themeColor="text1"/>
          <w:sz w:val="18"/>
          <w:szCs w:val="18"/>
        </w:rPr>
        <w:t>*(2) Магнитная доска со схемой населенного пункта может быть заменена соответствующим электронным учебным пособием.</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proofErr w:type="gramStart"/>
      <w:r w:rsidRPr="00F43CD3">
        <w:rPr>
          <w:rFonts w:ascii="Times New Roman" w:hAnsi="Times New Roman"/>
          <w:color w:val="000000" w:themeColor="text1"/>
          <w:sz w:val="18"/>
          <w:szCs w:val="18"/>
        </w:rPr>
        <w:t xml:space="preserve">*(3) Учебно-наглядные пособия допустимо представлять в виде плаката, стенда, макета, планшета, модели, схемы, кинофильма, видеофильма, </w:t>
      </w:r>
      <w:proofErr w:type="spellStart"/>
      <w:r w:rsidRPr="00F43CD3">
        <w:rPr>
          <w:rFonts w:ascii="Times New Roman" w:hAnsi="Times New Roman"/>
          <w:color w:val="000000" w:themeColor="text1"/>
          <w:sz w:val="18"/>
          <w:szCs w:val="18"/>
        </w:rPr>
        <w:t>мультимедийных</w:t>
      </w:r>
      <w:proofErr w:type="spellEnd"/>
      <w:r w:rsidRPr="00F43CD3">
        <w:rPr>
          <w:rFonts w:ascii="Times New Roman" w:hAnsi="Times New Roman"/>
          <w:color w:val="000000" w:themeColor="text1"/>
          <w:sz w:val="18"/>
          <w:szCs w:val="18"/>
        </w:rPr>
        <w:t xml:space="preserve"> слайдов.</w:t>
      </w:r>
      <w:proofErr w:type="gramEnd"/>
    </w:p>
    <w:p w:rsidR="008D783F" w:rsidRPr="00F43CD3" w:rsidRDefault="008D783F" w:rsidP="00261065">
      <w:pPr>
        <w:spacing w:after="0" w:line="240" w:lineRule="auto"/>
        <w:rPr>
          <w:rFonts w:ascii="Arial" w:hAnsi="Arial" w:cs="Arial"/>
          <w:color w:val="000000"/>
          <w:sz w:val="18"/>
          <w:szCs w:val="18"/>
        </w:rPr>
      </w:pPr>
      <w:r w:rsidRPr="00F43CD3">
        <w:rPr>
          <w:rFonts w:ascii="Arial" w:hAnsi="Arial" w:cs="Arial"/>
          <w:color w:val="000000"/>
          <w:sz w:val="18"/>
          <w:szCs w:val="18"/>
        </w:rPr>
        <w:lastRenderedPageBreak/>
        <w:t> </w:t>
      </w:r>
    </w:p>
    <w:p w:rsidR="008D783F" w:rsidRPr="00F43CD3" w:rsidRDefault="008D783F" w:rsidP="00261065">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t>Перечень материалов по предмету "Первая помощь при дорожно-транспортном происшествии"</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tbl>
      <w:tblPr>
        <w:tblW w:w="10185" w:type="dxa"/>
        <w:tblCellSpacing w:w="15" w:type="dxa"/>
        <w:tblCellMar>
          <w:top w:w="15" w:type="dxa"/>
          <w:left w:w="15" w:type="dxa"/>
          <w:bottom w:w="15" w:type="dxa"/>
          <w:right w:w="15" w:type="dxa"/>
        </w:tblCellMar>
        <w:tblLook w:val="00A0"/>
      </w:tblPr>
      <w:tblGrid>
        <w:gridCol w:w="6389"/>
        <w:gridCol w:w="1823"/>
        <w:gridCol w:w="1973"/>
      </w:tblGrid>
      <w:tr w:rsidR="008D783F" w:rsidRPr="00E30670" w:rsidTr="00261065">
        <w:trPr>
          <w:tblCellSpacing w:w="15" w:type="dxa"/>
        </w:trPr>
        <w:tc>
          <w:tcPr>
            <w:tcW w:w="6390" w:type="dxa"/>
            <w:tcBorders>
              <w:top w:val="single" w:sz="6" w:space="0" w:color="000000"/>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Наименование учебных материалов</w:t>
            </w:r>
          </w:p>
        </w:tc>
        <w:tc>
          <w:tcPr>
            <w:tcW w:w="1800" w:type="dxa"/>
            <w:tcBorders>
              <w:top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Единица измерения</w:t>
            </w:r>
          </w:p>
        </w:tc>
        <w:tc>
          <w:tcPr>
            <w:tcW w:w="1935" w:type="dxa"/>
            <w:tcBorders>
              <w:top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Количество</w:t>
            </w:r>
          </w:p>
        </w:tc>
      </w:tr>
      <w:tr w:rsidR="008D783F" w:rsidRPr="00E30670" w:rsidTr="00261065">
        <w:trPr>
          <w:tblCellSpacing w:w="15" w:type="dxa"/>
        </w:trPr>
        <w:tc>
          <w:tcPr>
            <w:tcW w:w="10155" w:type="dxa"/>
            <w:gridSpan w:val="3"/>
            <w:tcBorders>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Оборудование</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20</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Мотоциклетный шлем</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штук</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10155" w:type="dxa"/>
            <w:gridSpan w:val="3"/>
            <w:tcBorders>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Расходные материалы</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Аптечка первой помощи (автомобильная)</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8</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43CD3">
              <w:rPr>
                <w:rFonts w:ascii="Times New Roman" w:hAnsi="Times New Roman"/>
                <w:color w:val="000000" w:themeColor="text1"/>
                <w:sz w:val="24"/>
                <w:szCs w:val="24"/>
              </w:rPr>
              <w:t>иммобилизирующие</w:t>
            </w:r>
            <w:proofErr w:type="spellEnd"/>
            <w:r w:rsidRPr="00F43CD3">
              <w:rPr>
                <w:rFonts w:ascii="Times New Roman" w:hAnsi="Times New Roman"/>
                <w:color w:val="000000" w:themeColor="text1"/>
                <w:sz w:val="24"/>
                <w:szCs w:val="24"/>
              </w:rPr>
              <w:t xml:space="preserve"> средства</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10155" w:type="dxa"/>
            <w:gridSpan w:val="3"/>
            <w:tcBorders>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Учебно-наглядные пособия*</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18</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10155" w:type="dxa"/>
            <w:gridSpan w:val="3"/>
            <w:tcBorders>
              <w:left w:val="single" w:sz="6" w:space="0" w:color="000000"/>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Технические средства обучения</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Компьютер с соответствующим программным обеспечением</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261065">
            <w:pPr>
              <w:spacing w:after="0" w:line="240" w:lineRule="auto"/>
              <w:rPr>
                <w:rFonts w:ascii="Times New Roman" w:hAnsi="Times New Roman"/>
                <w:color w:val="000000" w:themeColor="text1"/>
                <w:sz w:val="24"/>
                <w:szCs w:val="24"/>
              </w:rPr>
            </w:pPr>
            <w:proofErr w:type="spellStart"/>
            <w:r w:rsidRPr="00F43CD3">
              <w:rPr>
                <w:rFonts w:ascii="Times New Roman" w:hAnsi="Times New Roman"/>
                <w:color w:val="000000" w:themeColor="text1"/>
                <w:sz w:val="24"/>
                <w:szCs w:val="24"/>
              </w:rPr>
              <w:t>Мультимедийный</w:t>
            </w:r>
            <w:proofErr w:type="spellEnd"/>
            <w:r w:rsidRPr="00F43CD3">
              <w:rPr>
                <w:rFonts w:ascii="Times New Roman" w:hAnsi="Times New Roman"/>
                <w:color w:val="000000" w:themeColor="text1"/>
                <w:sz w:val="24"/>
                <w:szCs w:val="24"/>
              </w:rPr>
              <w:t xml:space="preserve"> проектор</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r w:rsidR="008D783F" w:rsidRPr="00E30670" w:rsidTr="00261065">
        <w:trPr>
          <w:tblCellSpacing w:w="15" w:type="dxa"/>
        </w:trPr>
        <w:tc>
          <w:tcPr>
            <w:tcW w:w="6390" w:type="dxa"/>
            <w:tcBorders>
              <w:left w:val="single" w:sz="6" w:space="0" w:color="000000"/>
              <w:bottom w:val="single" w:sz="6" w:space="0" w:color="000000"/>
              <w:right w:val="single" w:sz="6" w:space="0" w:color="000000"/>
            </w:tcBorders>
          </w:tcPr>
          <w:p w:rsidR="008D783F" w:rsidRPr="00F43CD3" w:rsidRDefault="008D783F" w:rsidP="006D117A">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Экран (монитор)</w:t>
            </w:r>
          </w:p>
        </w:tc>
        <w:tc>
          <w:tcPr>
            <w:tcW w:w="1800"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комплект</w:t>
            </w:r>
          </w:p>
        </w:tc>
        <w:tc>
          <w:tcPr>
            <w:tcW w:w="1935" w:type="dxa"/>
            <w:tcBorders>
              <w:bottom w:val="single" w:sz="6" w:space="0" w:color="000000"/>
              <w:right w:val="single" w:sz="6" w:space="0" w:color="000000"/>
            </w:tcBorders>
          </w:tcPr>
          <w:p w:rsidR="008D783F" w:rsidRPr="00F43CD3" w:rsidRDefault="008D783F" w:rsidP="00261065">
            <w:pPr>
              <w:spacing w:after="0" w:line="240" w:lineRule="auto"/>
              <w:jc w:val="center"/>
              <w:rPr>
                <w:rFonts w:ascii="Times New Roman" w:hAnsi="Times New Roman"/>
                <w:color w:val="000000" w:themeColor="text1"/>
                <w:sz w:val="24"/>
                <w:szCs w:val="24"/>
              </w:rPr>
            </w:pPr>
            <w:r w:rsidRPr="00F43CD3">
              <w:rPr>
                <w:rFonts w:ascii="Times New Roman" w:hAnsi="Times New Roman"/>
                <w:color w:val="000000" w:themeColor="text1"/>
                <w:sz w:val="24"/>
                <w:szCs w:val="24"/>
              </w:rPr>
              <w:t>1</w:t>
            </w:r>
          </w:p>
        </w:tc>
      </w:tr>
    </w:tbl>
    <w:p w:rsidR="008D783F" w:rsidRPr="00F43CD3" w:rsidRDefault="008D783F" w:rsidP="00F43CD3">
      <w:pPr>
        <w:spacing w:after="0" w:line="240" w:lineRule="auto"/>
        <w:rPr>
          <w:rFonts w:ascii="Arial" w:hAnsi="Arial" w:cs="Arial"/>
          <w:color w:val="000000"/>
          <w:sz w:val="24"/>
          <w:szCs w:val="24"/>
        </w:rPr>
      </w:pPr>
      <w:r w:rsidRPr="00261065">
        <w:rPr>
          <w:rFonts w:ascii="Arial" w:hAnsi="Arial" w:cs="Arial"/>
          <w:color w:val="000000"/>
          <w:sz w:val="24"/>
          <w:szCs w:val="24"/>
        </w:rPr>
        <w:t> </w:t>
      </w:r>
      <w:r w:rsidRPr="00F43CD3">
        <w:rPr>
          <w:rFonts w:ascii="Times New Roman" w:hAnsi="Times New Roman"/>
          <w:color w:val="000000" w:themeColor="text1"/>
          <w:sz w:val="18"/>
          <w:szCs w:val="18"/>
        </w:rPr>
        <w:t>____________________________</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r w:rsidRPr="00F43CD3">
        <w:rPr>
          <w:rFonts w:ascii="Times New Roman" w:hAnsi="Times New Roman"/>
          <w:color w:val="000000" w:themeColor="text1"/>
          <w:sz w:val="18"/>
          <w:szCs w:val="18"/>
        </w:rPr>
        <w:lastRenderedPageBreak/>
        <w:t>* Учебно-наглядные пособия допустимо представлять в виде печатных изданий, плакатов, электронных учебных материалов, тематических фильмов.</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F43CD3">
        <w:rPr>
          <w:rFonts w:ascii="Times New Roman" w:hAnsi="Times New Roman"/>
          <w:color w:val="000000" w:themeColor="text1"/>
          <w:sz w:val="24"/>
          <w:szCs w:val="24"/>
        </w:rPr>
        <w:t>асфальт</w:t>
      </w:r>
      <w:proofErr w:type="gramStart"/>
      <w:r w:rsidRPr="00F43CD3">
        <w:rPr>
          <w:rFonts w:ascii="Times New Roman" w:hAnsi="Times New Roman"/>
          <w:color w:val="000000" w:themeColor="text1"/>
          <w:sz w:val="24"/>
          <w:szCs w:val="24"/>
        </w:rPr>
        <w:t>о</w:t>
      </w:r>
      <w:proofErr w:type="spellEnd"/>
      <w:r w:rsidRPr="00F43CD3">
        <w:rPr>
          <w:rFonts w:ascii="Times New Roman" w:hAnsi="Times New Roman"/>
          <w:color w:val="000000" w:themeColor="text1"/>
          <w:sz w:val="24"/>
          <w:szCs w:val="24"/>
        </w:rPr>
        <w:t>-</w:t>
      </w:r>
      <w:proofErr w:type="gramEnd"/>
      <w:r w:rsidRPr="00F43CD3">
        <w:rPr>
          <w:rFonts w:ascii="Times New Roman" w:hAnsi="Times New Roman"/>
          <w:color w:val="000000" w:themeColor="text1"/>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8D783F" w:rsidRPr="00F43CD3" w:rsidRDefault="008D783F" w:rsidP="00F43CD3">
      <w:pPr>
        <w:spacing w:after="0" w:line="0" w:lineRule="atLeast"/>
        <w:ind w:firstLine="720"/>
        <w:jc w:val="both"/>
        <w:rPr>
          <w:rFonts w:ascii="Times New Roman" w:hAnsi="Times New Roman"/>
          <w:color w:val="000000" w:themeColor="text1"/>
          <w:sz w:val="24"/>
          <w:szCs w:val="24"/>
        </w:rPr>
      </w:pPr>
      <w:proofErr w:type="gramStart"/>
      <w:r w:rsidRPr="00F43CD3">
        <w:rPr>
          <w:rFonts w:ascii="Times New Roman" w:hAnsi="Times New Roman"/>
          <w:color w:val="000000" w:themeColor="text1"/>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F43CD3">
        <w:rPr>
          <w:rFonts w:ascii="Times New Roman" w:hAnsi="Times New Roman"/>
          <w:color w:val="000000" w:themeColor="text1"/>
          <w:sz w:val="24"/>
          <w:szCs w:val="24"/>
        </w:rPr>
        <w:t>к</w:t>
      </w:r>
      <w:proofErr w:type="gramEnd"/>
      <w:r w:rsidRPr="00F43CD3">
        <w:rPr>
          <w:rFonts w:ascii="Times New Roman" w:hAnsi="Times New Roman"/>
          <w:color w:val="000000" w:themeColor="text1"/>
          <w:sz w:val="24"/>
          <w:szCs w:val="24"/>
        </w:rPr>
        <w:t xml:space="preserve"> средней должно быть не более 3:1. Показатель </w:t>
      </w:r>
      <w:proofErr w:type="spellStart"/>
      <w:r w:rsidRPr="00F43CD3">
        <w:rPr>
          <w:rFonts w:ascii="Times New Roman" w:hAnsi="Times New Roman"/>
          <w:color w:val="000000" w:themeColor="text1"/>
          <w:sz w:val="24"/>
          <w:szCs w:val="24"/>
        </w:rPr>
        <w:t>ослепленности</w:t>
      </w:r>
      <w:proofErr w:type="spellEnd"/>
      <w:r w:rsidRPr="00F43CD3">
        <w:rPr>
          <w:rFonts w:ascii="Times New Roman" w:hAnsi="Times New Roman"/>
          <w:color w:val="000000" w:themeColor="text1"/>
          <w:sz w:val="24"/>
          <w:szCs w:val="24"/>
        </w:rPr>
        <w:t xml:space="preserve"> установок наружного освещения не должен превышать 150.</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w:t>
      </w:r>
      <w:proofErr w:type="gramStart"/>
      <w:r w:rsidRPr="00F43CD3">
        <w:rPr>
          <w:rFonts w:ascii="Times New Roman" w:hAnsi="Times New Roman"/>
          <w:color w:val="000000" w:themeColor="text1"/>
          <w:sz w:val="24"/>
          <w:szCs w:val="24"/>
        </w:rPr>
        <w:t>-Г</w:t>
      </w:r>
      <w:proofErr w:type="gramEnd"/>
      <w:r w:rsidRPr="00F43CD3">
        <w:rPr>
          <w:rFonts w:ascii="Times New Roman" w:hAnsi="Times New Roman"/>
          <w:color w:val="000000" w:themeColor="text1"/>
          <w:sz w:val="24"/>
          <w:szCs w:val="24"/>
        </w:rPr>
        <w:t xml:space="preserve">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43CD3">
        <w:rPr>
          <w:rFonts w:ascii="Times New Roman" w:hAnsi="Times New Roman"/>
          <w:color w:val="000000" w:themeColor="text1"/>
          <w:sz w:val="24"/>
          <w:szCs w:val="24"/>
        </w:rPr>
        <w:t>Р</w:t>
      </w:r>
      <w:proofErr w:type="gramEnd"/>
      <w:r w:rsidRPr="00F43CD3">
        <w:rPr>
          <w:rFonts w:ascii="Times New Roman" w:hAnsi="Times New Roman"/>
          <w:color w:val="000000" w:themeColor="text1"/>
          <w:sz w:val="24"/>
          <w:szCs w:val="24"/>
        </w:rPr>
        <w:t xml:space="preserve"> 52290-2004, </w:t>
      </w:r>
      <w:r w:rsidRPr="00F43CD3">
        <w:rPr>
          <w:rFonts w:ascii="Times New Roman" w:hAnsi="Times New Roman"/>
          <w:color w:val="000000" w:themeColor="text1"/>
          <w:sz w:val="24"/>
          <w:szCs w:val="24"/>
        </w:rPr>
        <w:lastRenderedPageBreak/>
        <w:t>светофоров типа Т. 1 по ГОСТ Р 52282-2004 и уменьшение норм установки дорожных знаков, светофоров*.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Оценка состояния учебно-материальной базы по результатам </w:t>
      </w:r>
      <w:proofErr w:type="spellStart"/>
      <w:r w:rsidRPr="00F43CD3">
        <w:rPr>
          <w:rFonts w:ascii="Times New Roman" w:hAnsi="Times New Roman"/>
          <w:color w:val="000000" w:themeColor="text1"/>
          <w:sz w:val="24"/>
          <w:szCs w:val="24"/>
        </w:rPr>
        <w:t>самообследования</w:t>
      </w:r>
      <w:proofErr w:type="spellEnd"/>
      <w:r w:rsidRPr="00F43CD3">
        <w:rPr>
          <w:rFonts w:ascii="Times New Roman" w:hAnsi="Times New Roman"/>
          <w:color w:val="000000" w:themeColor="text1"/>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F43CD3" w:rsidRDefault="008D783F" w:rsidP="00261065">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t xml:space="preserve"> Система оценки результатов освоения  программы</w:t>
      </w:r>
    </w:p>
    <w:p w:rsidR="008D783F" w:rsidRPr="00F43CD3" w:rsidRDefault="008D783F" w:rsidP="00261065">
      <w:pPr>
        <w:spacing w:after="0" w:line="240" w:lineRule="auto"/>
        <w:rPr>
          <w:rFonts w:ascii="Times New Roman" w:hAnsi="Times New Roman"/>
          <w:color w:val="000000" w:themeColor="text1"/>
          <w:sz w:val="28"/>
          <w:szCs w:val="28"/>
        </w:rPr>
      </w:pPr>
      <w:r w:rsidRPr="00F43CD3">
        <w:rPr>
          <w:rFonts w:ascii="Times New Roman" w:hAnsi="Times New Roman"/>
          <w:color w:val="000000" w:themeColor="text1"/>
          <w:sz w:val="28"/>
          <w:szCs w:val="28"/>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К проведению квалификационного экзамена привлекаются представители работодателей, их объединений**.</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Проверка теоретических знаний при проведении квалификационного экзамена проводится по предметам: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законодательства в сфере дорожного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"Устройство и техническое обслуживание транспортных средств категории "В" как объектов управления";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"Основы управления транспортными средствами категории "В";</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"Организация и выполнение грузовых перевозок автомобильным транспортом";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"Организация и выполнение пассажирских перевозок автомобильным транспортом".</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D783F"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Индивидуальный учет результатов освоения </w:t>
      </w:r>
      <w:proofErr w:type="gramStart"/>
      <w:r w:rsidRPr="00F43CD3">
        <w:rPr>
          <w:rFonts w:ascii="Times New Roman" w:hAnsi="Times New Roman"/>
          <w:color w:val="000000" w:themeColor="text1"/>
          <w:sz w:val="24"/>
          <w:szCs w:val="24"/>
        </w:rPr>
        <w:t>обучающимися</w:t>
      </w:r>
      <w:proofErr w:type="gramEnd"/>
      <w:r w:rsidRPr="00F43CD3">
        <w:rPr>
          <w:rFonts w:ascii="Times New Roman" w:hAnsi="Times New Roman"/>
          <w:color w:val="000000" w:themeColor="text1"/>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43CD3" w:rsidRDefault="00F43CD3" w:rsidP="00261065">
      <w:pPr>
        <w:spacing w:after="0" w:line="240" w:lineRule="auto"/>
        <w:ind w:firstLine="720"/>
        <w:jc w:val="both"/>
        <w:rPr>
          <w:rFonts w:ascii="Times New Roman" w:hAnsi="Times New Roman"/>
          <w:color w:val="000000" w:themeColor="text1"/>
          <w:sz w:val="24"/>
          <w:szCs w:val="24"/>
        </w:rPr>
      </w:pPr>
    </w:p>
    <w:p w:rsidR="00F43CD3" w:rsidRDefault="00F43CD3" w:rsidP="00261065">
      <w:pPr>
        <w:spacing w:after="0" w:line="240" w:lineRule="auto"/>
        <w:ind w:firstLine="720"/>
        <w:jc w:val="both"/>
        <w:rPr>
          <w:rFonts w:ascii="Times New Roman" w:hAnsi="Times New Roman"/>
          <w:color w:val="000000" w:themeColor="text1"/>
          <w:sz w:val="24"/>
          <w:szCs w:val="24"/>
        </w:rPr>
      </w:pPr>
    </w:p>
    <w:p w:rsidR="00F43CD3" w:rsidRPr="00F43CD3" w:rsidRDefault="00F43CD3" w:rsidP="00261065">
      <w:pPr>
        <w:spacing w:after="0" w:line="240" w:lineRule="auto"/>
        <w:ind w:firstLine="720"/>
        <w:jc w:val="both"/>
        <w:rPr>
          <w:rFonts w:ascii="Times New Roman" w:hAnsi="Times New Roman"/>
          <w:color w:val="000000" w:themeColor="text1"/>
          <w:sz w:val="24"/>
          <w:szCs w:val="24"/>
        </w:rPr>
      </w:pPr>
    </w:p>
    <w:p w:rsidR="008D783F" w:rsidRPr="00F43CD3" w:rsidRDefault="008D783F" w:rsidP="00261065">
      <w:pPr>
        <w:spacing w:after="0" w:line="240" w:lineRule="auto"/>
        <w:rPr>
          <w:rFonts w:ascii="Times New Roman" w:hAnsi="Times New Roman"/>
          <w:color w:val="000000" w:themeColor="text1"/>
          <w:sz w:val="24"/>
          <w:szCs w:val="24"/>
        </w:rPr>
      </w:pPr>
      <w:r w:rsidRPr="00F43CD3">
        <w:rPr>
          <w:rFonts w:ascii="Times New Roman" w:hAnsi="Times New Roman"/>
          <w:color w:val="000000" w:themeColor="text1"/>
          <w:sz w:val="24"/>
          <w:szCs w:val="24"/>
        </w:rPr>
        <w:t> </w:t>
      </w:r>
    </w:p>
    <w:p w:rsidR="008D783F" w:rsidRPr="00F43CD3" w:rsidRDefault="008D783F" w:rsidP="00261065">
      <w:pPr>
        <w:spacing w:after="0" w:line="240" w:lineRule="auto"/>
        <w:jc w:val="center"/>
        <w:rPr>
          <w:rFonts w:ascii="Times New Roman" w:hAnsi="Times New Roman"/>
          <w:b/>
          <w:bCs/>
          <w:color w:val="000000" w:themeColor="text1"/>
          <w:sz w:val="28"/>
          <w:szCs w:val="28"/>
        </w:rPr>
      </w:pPr>
      <w:r w:rsidRPr="00F43CD3">
        <w:rPr>
          <w:rFonts w:ascii="Times New Roman" w:hAnsi="Times New Roman"/>
          <w:b/>
          <w:bCs/>
          <w:color w:val="000000" w:themeColor="text1"/>
          <w:sz w:val="28"/>
          <w:szCs w:val="28"/>
        </w:rPr>
        <w:lastRenderedPageBreak/>
        <w:t xml:space="preserve"> Учебно-методические материалы, обеспечивающие реализацию  программы</w:t>
      </w:r>
    </w:p>
    <w:p w:rsidR="008D783F" w:rsidRPr="00261065" w:rsidRDefault="008D783F" w:rsidP="00261065">
      <w:pPr>
        <w:spacing w:after="0" w:line="240" w:lineRule="auto"/>
        <w:rPr>
          <w:rFonts w:ascii="Arial" w:hAnsi="Arial" w:cs="Arial"/>
          <w:color w:val="000000"/>
          <w:sz w:val="24"/>
          <w:szCs w:val="24"/>
        </w:rPr>
      </w:pPr>
      <w:r w:rsidRPr="00261065">
        <w:rPr>
          <w:rFonts w:ascii="Arial" w:hAnsi="Arial" w:cs="Arial"/>
          <w:color w:val="000000"/>
          <w:sz w:val="24"/>
          <w:szCs w:val="24"/>
        </w:rPr>
        <w:t> </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Учебно-методические материалы представлены:</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примерной программой профессиональной подготовки водителей транспортных средств категории "В", утвержденной в установленном порядке;</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D783F" w:rsidRPr="00F43CD3" w:rsidRDefault="008D783F" w:rsidP="00261065">
      <w:pPr>
        <w:spacing w:after="0" w:line="240" w:lineRule="auto"/>
        <w:ind w:firstLine="720"/>
        <w:jc w:val="both"/>
        <w:rPr>
          <w:rFonts w:ascii="Times New Roman" w:hAnsi="Times New Roman"/>
          <w:color w:val="000000" w:themeColor="text1"/>
          <w:sz w:val="24"/>
          <w:szCs w:val="24"/>
        </w:rPr>
      </w:pPr>
      <w:r w:rsidRPr="00F43CD3">
        <w:rPr>
          <w:rFonts w:ascii="Times New Roman" w:hAnsi="Times New Roman"/>
          <w:color w:val="000000" w:themeColor="text1"/>
          <w:sz w:val="24"/>
          <w:szCs w:val="24"/>
        </w:rPr>
        <w:t xml:space="preserve">материалами для проведения промежуточной и итоговой аттестации </w:t>
      </w:r>
      <w:proofErr w:type="gramStart"/>
      <w:r w:rsidRPr="00F43CD3">
        <w:rPr>
          <w:rFonts w:ascii="Times New Roman" w:hAnsi="Times New Roman"/>
          <w:color w:val="000000" w:themeColor="text1"/>
          <w:sz w:val="24"/>
          <w:szCs w:val="24"/>
        </w:rPr>
        <w:t>обучающихся</w:t>
      </w:r>
      <w:proofErr w:type="gramEnd"/>
      <w:r w:rsidRPr="00F43CD3">
        <w:rPr>
          <w:rFonts w:ascii="Times New Roman" w:hAnsi="Times New Roman"/>
          <w:color w:val="000000" w:themeColor="text1"/>
          <w:sz w:val="24"/>
          <w:szCs w:val="24"/>
        </w:rPr>
        <w:t>, утвержденными руководителем организации, осуществляющей образовательную деятельность.</w:t>
      </w:r>
    </w:p>
    <w:p w:rsidR="008D783F" w:rsidRPr="00F43CD3" w:rsidRDefault="008D783F" w:rsidP="00F43CD3">
      <w:pPr>
        <w:spacing w:after="0" w:line="240" w:lineRule="auto"/>
        <w:rPr>
          <w:rFonts w:ascii="Arial" w:hAnsi="Arial" w:cs="Arial"/>
          <w:color w:val="000000"/>
          <w:sz w:val="24"/>
          <w:szCs w:val="24"/>
        </w:rPr>
      </w:pPr>
      <w:r w:rsidRPr="00F43CD3">
        <w:rPr>
          <w:rFonts w:ascii="Times New Roman" w:hAnsi="Times New Roman"/>
          <w:color w:val="000000" w:themeColor="text1"/>
          <w:sz w:val="18"/>
          <w:szCs w:val="18"/>
        </w:rPr>
        <w:t>_____________________________</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proofErr w:type="gramStart"/>
      <w:r w:rsidRPr="00F43CD3">
        <w:rPr>
          <w:rFonts w:ascii="Times New Roman" w:hAnsi="Times New Roman"/>
          <w:color w:val="000000" w:themeColor="text1"/>
          <w:sz w:val="18"/>
          <w:szCs w:val="18"/>
        </w:rPr>
        <w: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43CD3">
        <w:rPr>
          <w:rFonts w:ascii="Times New Roman" w:hAnsi="Times New Roman"/>
          <w:color w:val="000000" w:themeColor="text1"/>
          <w:sz w:val="18"/>
          <w:szCs w:val="18"/>
        </w:rPr>
        <w:t xml:space="preserve"> </w:t>
      </w:r>
      <w:proofErr w:type="gramStart"/>
      <w:r w:rsidRPr="00F43CD3">
        <w:rPr>
          <w:rFonts w:ascii="Times New Roman" w:hAnsi="Times New Roman"/>
          <w:color w:val="000000" w:themeColor="text1"/>
          <w:sz w:val="18"/>
          <w:szCs w:val="18"/>
        </w:rPr>
        <w:t>N 27, ст. 2693; 2003, N 20, ст. 1899; 2003, N 40, ст. 3891; 2005, N 52, ст. 5733; 2006, N 11, ст. 1179; 2008, N 8, ст. 741; N 11. ст. 1882; 2009, N 2, ст. 233; N 5, ст. 610; 2010, N 9, ст. 976; N 20, ст. 2471;</w:t>
      </w:r>
      <w:proofErr w:type="gramEnd"/>
      <w:r w:rsidRPr="00F43CD3">
        <w:rPr>
          <w:rFonts w:ascii="Times New Roman" w:hAnsi="Times New Roman"/>
          <w:color w:val="000000" w:themeColor="text1"/>
          <w:sz w:val="18"/>
          <w:szCs w:val="18"/>
        </w:rPr>
        <w:t xml:space="preserve"> </w:t>
      </w:r>
      <w:proofErr w:type="gramStart"/>
      <w:r w:rsidRPr="00F43CD3">
        <w:rPr>
          <w:rFonts w:ascii="Times New Roman" w:hAnsi="Times New Roman"/>
          <w:color w:val="000000" w:themeColor="text1"/>
          <w:sz w:val="18"/>
          <w:szCs w:val="18"/>
        </w:rPr>
        <w:t>2011, N 42, ст. 5922; 2012, N 1, ст. 154; N 15, ст. 1780; N 30, ст. 4289; N 47, ст. 6505; 2013, N 5, ст. 371; N 5, ст. 404; N 24, ст. 2999; N 31, ст. 4218; N 41, ст. 5194).</w:t>
      </w:r>
      <w:proofErr w:type="gramEnd"/>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r w:rsidRPr="00F43CD3">
        <w:rPr>
          <w:rFonts w:ascii="Times New Roman" w:hAnsi="Times New Roman"/>
          <w:color w:val="000000" w:themeColor="text1"/>
          <w:sz w:val="18"/>
          <w:szCs w:val="18"/>
        </w:rPr>
        <w:t>** Статья 74 Федерального закона от 29 декабря 2012 г. N 273-ФЗ "Об образовании в Российской Федерации".</w:t>
      </w:r>
    </w:p>
    <w:p w:rsidR="008D783F" w:rsidRPr="00F43CD3" w:rsidRDefault="008D783F" w:rsidP="00261065">
      <w:pPr>
        <w:spacing w:after="0" w:line="240" w:lineRule="auto"/>
        <w:ind w:firstLine="720"/>
        <w:jc w:val="both"/>
        <w:rPr>
          <w:rFonts w:ascii="Times New Roman" w:hAnsi="Times New Roman"/>
          <w:color w:val="000000" w:themeColor="text1"/>
          <w:sz w:val="18"/>
          <w:szCs w:val="18"/>
        </w:rPr>
      </w:pPr>
      <w:r w:rsidRPr="00F43CD3">
        <w:rPr>
          <w:rFonts w:ascii="Times New Roman" w:hAnsi="Times New Roman"/>
          <w:color w:val="000000" w:themeColor="text1"/>
          <w:sz w:val="18"/>
          <w:szCs w:val="18"/>
        </w:rPr>
        <w:t>*** Статья 60 Федерального закона от 29 декабря 2012 г. N 273-ФЗ "Об образовании в Российской Федерации".</w:t>
      </w:r>
    </w:p>
    <w:p w:rsidR="008D783F" w:rsidRPr="00F43CD3" w:rsidRDefault="008D783F" w:rsidP="00261065">
      <w:pPr>
        <w:spacing w:after="0" w:line="240" w:lineRule="auto"/>
        <w:rPr>
          <w:rFonts w:ascii="Times New Roman" w:hAnsi="Times New Roman"/>
          <w:color w:val="000000" w:themeColor="text1"/>
          <w:sz w:val="18"/>
          <w:szCs w:val="18"/>
        </w:rPr>
      </w:pPr>
      <w:r w:rsidRPr="00F43CD3">
        <w:rPr>
          <w:rFonts w:ascii="Times New Roman" w:hAnsi="Times New Roman"/>
          <w:color w:val="000000" w:themeColor="text1"/>
          <w:sz w:val="18"/>
          <w:szCs w:val="18"/>
        </w:rPr>
        <w:t> </w:t>
      </w:r>
    </w:p>
    <w:sectPr w:rsidR="008D783F" w:rsidRPr="00F43CD3" w:rsidSect="00C61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065"/>
    <w:rsid w:val="00090F38"/>
    <w:rsid w:val="000A4990"/>
    <w:rsid w:val="001046A4"/>
    <w:rsid w:val="001931BC"/>
    <w:rsid w:val="00261065"/>
    <w:rsid w:val="002B1B91"/>
    <w:rsid w:val="002B4229"/>
    <w:rsid w:val="003312FF"/>
    <w:rsid w:val="004F66C0"/>
    <w:rsid w:val="0056780F"/>
    <w:rsid w:val="00582FB4"/>
    <w:rsid w:val="005D309F"/>
    <w:rsid w:val="0067008D"/>
    <w:rsid w:val="00684A6F"/>
    <w:rsid w:val="006D117A"/>
    <w:rsid w:val="006D3AF6"/>
    <w:rsid w:val="007426E9"/>
    <w:rsid w:val="00746197"/>
    <w:rsid w:val="00755AF1"/>
    <w:rsid w:val="0083164C"/>
    <w:rsid w:val="008D783F"/>
    <w:rsid w:val="008E68AB"/>
    <w:rsid w:val="00914692"/>
    <w:rsid w:val="009F6E5E"/>
    <w:rsid w:val="00A64AB0"/>
    <w:rsid w:val="00A920EB"/>
    <w:rsid w:val="00AC2990"/>
    <w:rsid w:val="00B5059C"/>
    <w:rsid w:val="00BD19FD"/>
    <w:rsid w:val="00C61676"/>
    <w:rsid w:val="00D01494"/>
    <w:rsid w:val="00DA049D"/>
    <w:rsid w:val="00DA7186"/>
    <w:rsid w:val="00E30670"/>
    <w:rsid w:val="00E3688E"/>
    <w:rsid w:val="00E40BEB"/>
    <w:rsid w:val="00EF6896"/>
    <w:rsid w:val="00F43CD3"/>
    <w:rsid w:val="00F90761"/>
    <w:rsid w:val="00FA7EA9"/>
    <w:rsid w:val="00FE0F40"/>
    <w:rsid w:val="00FF68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26106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61065"/>
    <w:rPr>
      <w:rFonts w:cs="Times New Roman"/>
    </w:rPr>
  </w:style>
  <w:style w:type="character" w:styleId="a3">
    <w:name w:val="Emphasis"/>
    <w:basedOn w:val="a0"/>
    <w:uiPriority w:val="99"/>
    <w:qFormat/>
    <w:rsid w:val="00261065"/>
    <w:rPr>
      <w:rFonts w:cs="Times New Roman"/>
      <w:i/>
      <w:iCs/>
    </w:rPr>
  </w:style>
  <w:style w:type="paragraph" w:styleId="a4">
    <w:name w:val="Normal (Web)"/>
    <w:basedOn w:val="a"/>
    <w:uiPriority w:val="99"/>
    <w:rsid w:val="0026106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261065"/>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26106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26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61065"/>
    <w:rPr>
      <w:rFonts w:ascii="Courier New" w:hAnsi="Courier New" w:cs="Courier New"/>
      <w:sz w:val="20"/>
      <w:szCs w:val="20"/>
    </w:rPr>
  </w:style>
  <w:style w:type="character" w:customStyle="1" w:styleId="s10">
    <w:name w:val="s_10"/>
    <w:basedOn w:val="a0"/>
    <w:uiPriority w:val="99"/>
    <w:rsid w:val="00261065"/>
    <w:rPr>
      <w:rFonts w:cs="Times New Roman"/>
    </w:rPr>
  </w:style>
  <w:style w:type="paragraph" w:styleId="a5">
    <w:name w:val="Balloon Text"/>
    <w:basedOn w:val="a"/>
    <w:link w:val="a6"/>
    <w:uiPriority w:val="99"/>
    <w:semiHidden/>
    <w:rsid w:val="006D11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D1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665821">
      <w:marLeft w:val="0"/>
      <w:marRight w:val="0"/>
      <w:marTop w:val="0"/>
      <w:marBottom w:val="0"/>
      <w:divBdr>
        <w:top w:val="none" w:sz="0" w:space="0" w:color="auto"/>
        <w:left w:val="none" w:sz="0" w:space="0" w:color="auto"/>
        <w:bottom w:val="none" w:sz="0" w:space="0" w:color="auto"/>
        <w:right w:val="none" w:sz="0" w:space="0" w:color="auto"/>
      </w:divBdr>
    </w:div>
    <w:div w:id="1508665822">
      <w:marLeft w:val="0"/>
      <w:marRight w:val="0"/>
      <w:marTop w:val="0"/>
      <w:marBottom w:val="0"/>
      <w:divBdr>
        <w:top w:val="none" w:sz="0" w:space="0" w:color="auto"/>
        <w:left w:val="none" w:sz="0" w:space="0" w:color="auto"/>
        <w:bottom w:val="none" w:sz="0" w:space="0" w:color="auto"/>
        <w:right w:val="none" w:sz="0" w:space="0" w:color="auto"/>
      </w:divBdr>
    </w:div>
    <w:div w:id="1508665823">
      <w:marLeft w:val="0"/>
      <w:marRight w:val="0"/>
      <w:marTop w:val="0"/>
      <w:marBottom w:val="0"/>
      <w:divBdr>
        <w:top w:val="none" w:sz="0" w:space="0" w:color="auto"/>
        <w:left w:val="none" w:sz="0" w:space="0" w:color="auto"/>
        <w:bottom w:val="none" w:sz="0" w:space="0" w:color="auto"/>
        <w:right w:val="none" w:sz="0" w:space="0" w:color="auto"/>
      </w:divBdr>
      <w:divsChild>
        <w:div w:id="1508665824">
          <w:marLeft w:val="0"/>
          <w:marRight w:val="0"/>
          <w:marTop w:val="0"/>
          <w:marBottom w:val="0"/>
          <w:divBdr>
            <w:top w:val="none" w:sz="0" w:space="0" w:color="auto"/>
            <w:left w:val="none" w:sz="0" w:space="0" w:color="auto"/>
            <w:bottom w:val="none" w:sz="0" w:space="0" w:color="auto"/>
            <w:right w:val="none" w:sz="0" w:space="0" w:color="auto"/>
          </w:divBdr>
        </w:div>
      </w:divsChild>
    </w:div>
    <w:div w:id="1508665825">
      <w:marLeft w:val="0"/>
      <w:marRight w:val="0"/>
      <w:marTop w:val="0"/>
      <w:marBottom w:val="0"/>
      <w:divBdr>
        <w:top w:val="none" w:sz="0" w:space="0" w:color="auto"/>
        <w:left w:val="none" w:sz="0" w:space="0" w:color="auto"/>
        <w:bottom w:val="none" w:sz="0" w:space="0" w:color="auto"/>
        <w:right w:val="none" w:sz="0" w:space="0" w:color="auto"/>
      </w:divBdr>
    </w:div>
    <w:div w:id="1508665826">
      <w:marLeft w:val="0"/>
      <w:marRight w:val="0"/>
      <w:marTop w:val="0"/>
      <w:marBottom w:val="0"/>
      <w:divBdr>
        <w:top w:val="none" w:sz="0" w:space="0" w:color="auto"/>
        <w:left w:val="none" w:sz="0" w:space="0" w:color="auto"/>
        <w:bottom w:val="none" w:sz="0" w:space="0" w:color="auto"/>
        <w:right w:val="none" w:sz="0" w:space="0" w:color="auto"/>
      </w:divBdr>
      <w:divsChild>
        <w:div w:id="1508665827">
          <w:marLeft w:val="0"/>
          <w:marRight w:val="0"/>
          <w:marTop w:val="0"/>
          <w:marBottom w:val="0"/>
          <w:divBdr>
            <w:top w:val="none" w:sz="0" w:space="0" w:color="auto"/>
            <w:left w:val="none" w:sz="0" w:space="0" w:color="auto"/>
            <w:bottom w:val="none" w:sz="0" w:space="0" w:color="auto"/>
            <w:right w:val="none" w:sz="0" w:space="0" w:color="auto"/>
          </w:divBdr>
        </w:div>
        <w:div w:id="1508665829">
          <w:marLeft w:val="0"/>
          <w:marRight w:val="0"/>
          <w:marTop w:val="0"/>
          <w:marBottom w:val="0"/>
          <w:divBdr>
            <w:top w:val="none" w:sz="0" w:space="0" w:color="auto"/>
            <w:left w:val="none" w:sz="0" w:space="0" w:color="auto"/>
            <w:bottom w:val="none" w:sz="0" w:space="0" w:color="auto"/>
            <w:right w:val="none" w:sz="0" w:space="0" w:color="auto"/>
          </w:divBdr>
        </w:div>
      </w:divsChild>
    </w:div>
    <w:div w:id="150866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37</Pages>
  <Words>15659</Words>
  <Characters>89262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2015-10-26T16:13:00Z</cp:lastPrinted>
  <dcterms:created xsi:type="dcterms:W3CDTF">2014-08-12T20:08:00Z</dcterms:created>
  <dcterms:modified xsi:type="dcterms:W3CDTF">2015-10-26T16:21:00Z</dcterms:modified>
</cp:coreProperties>
</file>